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B3090C" w14:textId="5A4C9BB1" w:rsidR="002C6479" w:rsidRPr="00A068F6" w:rsidRDefault="002C6479" w:rsidP="002C6479">
      <w:pPr>
        <w:jc w:val="center"/>
        <w:rPr>
          <w:rFonts w:ascii="Cambria" w:hAnsi="Cambria" w:cstheme="minorHAnsi"/>
          <w:b/>
          <w:bCs/>
        </w:rPr>
      </w:pPr>
      <w:r w:rsidRPr="00A068F6">
        <w:rPr>
          <w:rFonts w:ascii="Cambria" w:hAnsi="Cambria" w:cstheme="minorHAnsi"/>
          <w:b/>
          <w:bCs/>
        </w:rPr>
        <w:t>MEMORANDUM OF AGREEMENT</w:t>
      </w:r>
    </w:p>
    <w:p w14:paraId="276EC86F" w14:textId="77777777" w:rsidR="002C6479" w:rsidRPr="004E70D4" w:rsidRDefault="002C6479" w:rsidP="002C6479">
      <w:pPr>
        <w:rPr>
          <w:rFonts w:ascii="Cambria" w:hAnsi="Cambria" w:cstheme="minorHAnsi"/>
        </w:rPr>
      </w:pPr>
      <w:r w:rsidRPr="004E70D4">
        <w:rPr>
          <w:rFonts w:ascii="Cambria" w:hAnsi="Cambria" w:cstheme="minorHAnsi"/>
        </w:rPr>
        <w:t>BETWEEN:</w:t>
      </w:r>
    </w:p>
    <w:p w14:paraId="600C1134" w14:textId="7AE32E51" w:rsidR="002C6479" w:rsidRPr="00A068F6" w:rsidRDefault="002C6479" w:rsidP="002C6479">
      <w:pPr>
        <w:jc w:val="center"/>
        <w:rPr>
          <w:rFonts w:ascii="Cambria" w:hAnsi="Cambria" w:cstheme="minorHAnsi"/>
        </w:rPr>
      </w:pPr>
      <w:bookmarkStart w:id="0" w:name="_Hlk138245762"/>
      <w:r w:rsidRPr="00D064D1">
        <w:rPr>
          <w:rFonts w:ascii="Cambria" w:hAnsi="Cambria" w:cstheme="minorHAnsi"/>
          <w:b/>
          <w:bCs/>
          <w:highlight w:val="yellow"/>
        </w:rPr>
        <w:t>[PARTY]</w:t>
      </w:r>
      <w:r w:rsidR="00D064D1" w:rsidRPr="00D064D1">
        <w:rPr>
          <w:rFonts w:ascii="Cambria" w:hAnsi="Cambria" w:cstheme="minorHAnsi"/>
          <w:b/>
          <w:bCs/>
          <w:highlight w:val="yellow"/>
        </w:rPr>
        <w:t xml:space="preserve"> (“[XX]”)</w:t>
      </w:r>
    </w:p>
    <w:bookmarkEnd w:id="0"/>
    <w:p w14:paraId="49FCF1A6" w14:textId="77777777" w:rsidR="002C6479" w:rsidRPr="00A068F6" w:rsidRDefault="002C6479" w:rsidP="002C6479">
      <w:pPr>
        <w:jc w:val="center"/>
        <w:rPr>
          <w:rFonts w:ascii="Cambria" w:hAnsi="Cambria" w:cstheme="minorHAnsi"/>
        </w:rPr>
      </w:pPr>
      <w:r w:rsidRPr="00A068F6">
        <w:rPr>
          <w:rFonts w:ascii="Cambria" w:hAnsi="Cambria" w:cstheme="minorHAnsi"/>
          <w:b/>
          <w:bCs/>
        </w:rPr>
        <w:t>-and-</w:t>
      </w:r>
    </w:p>
    <w:p w14:paraId="07CF4D84" w14:textId="77777777" w:rsidR="002C6479" w:rsidRPr="00A068F6" w:rsidRDefault="002C6479" w:rsidP="00D04E5C">
      <w:pPr>
        <w:spacing w:after="120"/>
        <w:jc w:val="center"/>
        <w:rPr>
          <w:rFonts w:ascii="Cambria" w:hAnsi="Cambria" w:cstheme="minorHAnsi"/>
        </w:rPr>
      </w:pPr>
      <w:r w:rsidRPr="00A068F6">
        <w:rPr>
          <w:rFonts w:ascii="Cambria" w:hAnsi="Cambria" w:cstheme="minorHAnsi"/>
          <w:b/>
          <w:bCs/>
        </w:rPr>
        <w:t>THE UNIVERSITY OF MANITOBA</w:t>
      </w:r>
    </w:p>
    <w:p w14:paraId="36DD7D1F" w14:textId="77777777" w:rsidR="002C6479" w:rsidRPr="00A068F6" w:rsidRDefault="002C6479" w:rsidP="002C6479">
      <w:pPr>
        <w:spacing w:after="240"/>
        <w:jc w:val="center"/>
        <w:rPr>
          <w:rFonts w:ascii="Cambria" w:hAnsi="Cambria" w:cstheme="minorHAnsi"/>
          <w:b/>
          <w:bCs/>
        </w:rPr>
      </w:pPr>
      <w:r w:rsidRPr="00A068F6">
        <w:rPr>
          <w:rFonts w:ascii="Cambria" w:hAnsi="Cambria" w:cstheme="minorHAnsi"/>
          <w:b/>
          <w:bCs/>
        </w:rPr>
        <w:t>On behalf of The National Centre for Truth and Reconciliation (the “NCTR”)</w:t>
      </w:r>
    </w:p>
    <w:p w14:paraId="26EB1AB6" w14:textId="77777777" w:rsidR="00200629" w:rsidRPr="00A068F6" w:rsidRDefault="00200629" w:rsidP="00200629">
      <w:pPr>
        <w:spacing w:after="360"/>
        <w:rPr>
          <w:rFonts w:ascii="Cambria" w:hAnsi="Cambria" w:cstheme="minorHAnsi"/>
        </w:rPr>
      </w:pPr>
      <w:r w:rsidRPr="00A068F6">
        <w:rPr>
          <w:rFonts w:ascii="Cambria" w:hAnsi="Cambria" w:cstheme="minorHAnsi"/>
        </w:rPr>
        <w:t>(</w:t>
      </w:r>
      <w:r w:rsidRPr="00F45BD1">
        <w:rPr>
          <w:rFonts w:ascii="Cambria" w:hAnsi="Cambria" w:cstheme="minorHAnsi"/>
        </w:rPr>
        <w:t>individually a “</w:t>
      </w:r>
      <w:r w:rsidRPr="00F45BD1">
        <w:rPr>
          <w:rFonts w:ascii="Cambria" w:hAnsi="Cambria" w:cstheme="minorHAnsi"/>
          <w:b/>
          <w:bCs/>
        </w:rPr>
        <w:t>Party</w:t>
      </w:r>
      <w:r w:rsidRPr="00F45BD1">
        <w:rPr>
          <w:rFonts w:ascii="Cambria" w:hAnsi="Cambria" w:cstheme="minorHAnsi"/>
        </w:rPr>
        <w:t>” and together, the “</w:t>
      </w:r>
      <w:r w:rsidRPr="00F45BD1">
        <w:rPr>
          <w:rFonts w:ascii="Cambria" w:hAnsi="Cambria" w:cstheme="minorHAnsi"/>
          <w:b/>
          <w:bCs/>
        </w:rPr>
        <w:t>Parties</w:t>
      </w:r>
      <w:r w:rsidRPr="00F45BD1">
        <w:rPr>
          <w:rFonts w:ascii="Cambria" w:hAnsi="Cambria" w:cstheme="minorHAnsi"/>
        </w:rPr>
        <w:t>”)</w:t>
      </w:r>
    </w:p>
    <w:p w14:paraId="59433CF2" w14:textId="77777777" w:rsidR="002C6479" w:rsidRPr="00200629" w:rsidRDefault="002C6479" w:rsidP="00A6037C">
      <w:pPr>
        <w:jc w:val="both"/>
        <w:rPr>
          <w:rFonts w:ascii="Cambria" w:hAnsi="Cambria" w:cstheme="minorHAnsi"/>
        </w:rPr>
      </w:pPr>
      <w:r w:rsidRPr="00200629">
        <w:rPr>
          <w:rFonts w:ascii="Cambria" w:hAnsi="Cambria" w:cstheme="minorHAnsi"/>
          <w:b/>
          <w:bCs/>
        </w:rPr>
        <w:t>PREAMBLE </w:t>
      </w:r>
    </w:p>
    <w:p w14:paraId="2C52E039" w14:textId="606AF1AF" w:rsidR="00200629" w:rsidRPr="00200629" w:rsidRDefault="002C6479" w:rsidP="00A6037C">
      <w:pPr>
        <w:jc w:val="both"/>
        <w:rPr>
          <w:rFonts w:ascii="Cambria" w:hAnsi="Cambria" w:cstheme="minorHAnsi"/>
        </w:rPr>
      </w:pPr>
      <w:r w:rsidRPr="00200629">
        <w:rPr>
          <w:rFonts w:ascii="Cambria" w:hAnsi="Cambria" w:cstheme="minorHAnsi"/>
          <w:b/>
          <w:bCs/>
        </w:rPr>
        <w:t>WHEREAS</w:t>
      </w:r>
      <w:r w:rsidRPr="00200629">
        <w:rPr>
          <w:rFonts w:ascii="Cambria" w:hAnsi="Cambria" w:cstheme="minorHAnsi"/>
        </w:rPr>
        <w:t xml:space="preserve"> th</w:t>
      </w:r>
      <w:r w:rsidR="00200629" w:rsidRPr="00200629">
        <w:rPr>
          <w:rFonts w:ascii="Cambria" w:hAnsi="Cambria" w:cstheme="minorHAnsi"/>
        </w:rPr>
        <w:t xml:space="preserve">e </w:t>
      </w:r>
      <w:r w:rsidR="00200629" w:rsidRPr="00200629">
        <w:rPr>
          <w:rFonts w:ascii="Cambria" w:hAnsi="Cambria" w:cstheme="minorHAnsi"/>
          <w:highlight w:val="yellow"/>
        </w:rPr>
        <w:t>[PARTY]</w:t>
      </w:r>
      <w:r w:rsidR="00200629" w:rsidRPr="00200629">
        <w:rPr>
          <w:rFonts w:ascii="Cambria" w:hAnsi="Cambria" w:cstheme="minorHAnsi"/>
        </w:rPr>
        <w:t xml:space="preserve"> is [</w:t>
      </w:r>
      <w:r w:rsidR="00E61211" w:rsidRPr="00200629">
        <w:rPr>
          <w:rFonts w:ascii="Cambria" w:hAnsi="Cambria" w:cstheme="minorHAnsi"/>
          <w:color w:val="4472C4" w:themeColor="accent1"/>
        </w:rPr>
        <w:t>NTD: describe party</w:t>
      </w:r>
      <w:r w:rsidR="00200629" w:rsidRPr="00200629">
        <w:rPr>
          <w:rFonts w:ascii="Cambria" w:hAnsi="Cambria" w:cstheme="minorHAnsi"/>
        </w:rPr>
        <w:t>]</w:t>
      </w:r>
    </w:p>
    <w:p w14:paraId="46020183" w14:textId="3BEBC9D3" w:rsidR="00200629" w:rsidRPr="00343135" w:rsidRDefault="00200629" w:rsidP="00A6037C">
      <w:pPr>
        <w:jc w:val="both"/>
        <w:rPr>
          <w:rFonts w:ascii="Cambria" w:hAnsi="Cambria" w:cstheme="minorHAnsi"/>
          <w:color w:val="4472C4" w:themeColor="accent1"/>
        </w:rPr>
      </w:pPr>
      <w:r w:rsidRPr="00A068F6">
        <w:rPr>
          <w:rFonts w:ascii="Cambria" w:hAnsi="Cambria" w:cstheme="minorHAnsi"/>
          <w:b/>
          <w:bCs/>
        </w:rPr>
        <w:t xml:space="preserve">WHEREAS </w:t>
      </w:r>
      <w:r w:rsidRPr="00230D38">
        <w:rPr>
          <w:rFonts w:ascii="Cambria" w:hAnsi="Cambria" w:cstheme="minorHAnsi"/>
        </w:rPr>
        <w:t>the Indian residential school system entered the lives of</w:t>
      </w:r>
      <w:r w:rsidRPr="00200629">
        <w:t xml:space="preserve"> </w:t>
      </w:r>
      <w:r w:rsidRPr="00200629">
        <w:rPr>
          <w:rFonts w:ascii="Cambria" w:hAnsi="Cambria" w:cstheme="minorHAnsi"/>
        </w:rPr>
        <w:t>th</w:t>
      </w:r>
      <w:r>
        <w:rPr>
          <w:rFonts w:ascii="Cambria" w:hAnsi="Cambria" w:cstheme="minorHAnsi"/>
        </w:rPr>
        <w:t xml:space="preserve">e </w:t>
      </w:r>
      <w:r w:rsidRPr="00200629">
        <w:rPr>
          <w:rFonts w:ascii="Cambria" w:hAnsi="Cambria" w:cstheme="minorHAnsi"/>
          <w:highlight w:val="yellow"/>
        </w:rPr>
        <w:t>[PARTY]</w:t>
      </w:r>
      <w:r w:rsidRPr="00200629">
        <w:rPr>
          <w:rFonts w:ascii="Cambria" w:hAnsi="Cambria" w:cstheme="minorHAnsi"/>
        </w:rPr>
        <w:t xml:space="preserve"> and</w:t>
      </w:r>
      <w:r w:rsidR="00E61211" w:rsidRPr="00200629">
        <w:rPr>
          <w:rFonts w:ascii="Cambria" w:hAnsi="Cambria" w:cstheme="minorHAnsi"/>
        </w:rPr>
        <w:t xml:space="preserve"> </w:t>
      </w:r>
      <w:r w:rsidRPr="00200629">
        <w:rPr>
          <w:rFonts w:ascii="Cambria" w:hAnsi="Cambria" w:cstheme="minorHAnsi"/>
          <w:highlight w:val="yellow"/>
        </w:rPr>
        <w:t>[#]</w:t>
      </w:r>
      <w:r w:rsidRPr="00200629">
        <w:rPr>
          <w:rFonts w:ascii="Cambria" w:hAnsi="Cambria" w:cstheme="minorHAnsi"/>
        </w:rPr>
        <w:t xml:space="preserve"> of children have attended the [</w:t>
      </w:r>
      <w:r w:rsidRPr="00200629">
        <w:rPr>
          <w:rFonts w:ascii="Cambria" w:hAnsi="Cambria" w:cstheme="minorHAnsi"/>
          <w:color w:val="4472C4" w:themeColor="accent1"/>
        </w:rPr>
        <w:t>NTD: list subject institutions</w:t>
      </w:r>
      <w:r w:rsidRPr="00200629">
        <w:rPr>
          <w:rFonts w:ascii="Cambria" w:hAnsi="Cambria" w:cstheme="minorHAnsi"/>
        </w:rPr>
        <w:t xml:space="preserve">] (the “Subject Institutions”). </w:t>
      </w:r>
      <w:r w:rsidR="00343135" w:rsidRPr="00343135">
        <w:rPr>
          <w:rFonts w:ascii="Cambria" w:hAnsi="Cambria" w:cstheme="minorHAnsi"/>
          <w:color w:val="4472C4" w:themeColor="accent1"/>
        </w:rPr>
        <w:t>[NTD: Include this section where necessary. Keep section to basic facts that pertain only to the agreement where possible for brevity]</w:t>
      </w:r>
    </w:p>
    <w:p w14:paraId="33CDDBCC" w14:textId="750E61C6" w:rsidR="002F2FC7" w:rsidRPr="00200629" w:rsidRDefault="00200629" w:rsidP="00A6037C">
      <w:pPr>
        <w:jc w:val="both"/>
        <w:rPr>
          <w:rFonts w:ascii="Cambria" w:hAnsi="Cambria" w:cstheme="minorHAnsi"/>
        </w:rPr>
      </w:pPr>
      <w:r w:rsidRPr="00200629">
        <w:rPr>
          <w:rFonts w:ascii="Cambria" w:hAnsi="Cambria" w:cstheme="minorHAnsi"/>
          <w:b/>
          <w:bCs/>
        </w:rPr>
        <w:t xml:space="preserve">WHEREAS </w:t>
      </w:r>
      <w:r w:rsidRPr="00200629">
        <w:rPr>
          <w:rFonts w:ascii="Cambria" w:hAnsi="Cambria" w:cstheme="minorHAnsi"/>
        </w:rPr>
        <w:t xml:space="preserve">the </w:t>
      </w:r>
      <w:r w:rsidRPr="00200629">
        <w:rPr>
          <w:rFonts w:ascii="Cambria" w:hAnsi="Cambria" w:cstheme="minorHAnsi"/>
          <w:highlight w:val="yellow"/>
        </w:rPr>
        <w:t>[PARTY]</w:t>
      </w:r>
      <w:r w:rsidRPr="00200629">
        <w:rPr>
          <w:rFonts w:ascii="Cambria" w:hAnsi="Cambria" w:cstheme="minorHAnsi"/>
        </w:rPr>
        <w:t xml:space="preserve"> </w:t>
      </w:r>
      <w:r>
        <w:rPr>
          <w:rFonts w:ascii="Cambria" w:hAnsi="Cambria" w:cstheme="minorHAnsi"/>
        </w:rPr>
        <w:t>is [</w:t>
      </w:r>
      <w:r w:rsidRPr="00200629">
        <w:rPr>
          <w:rFonts w:ascii="Cambria" w:hAnsi="Cambria" w:cstheme="minorHAnsi"/>
          <w:color w:val="4472C4" w:themeColor="accent1"/>
        </w:rPr>
        <w:t xml:space="preserve">NTD: list </w:t>
      </w:r>
      <w:r w:rsidR="00E61211" w:rsidRPr="00200629">
        <w:rPr>
          <w:rFonts w:ascii="Cambria" w:hAnsi="Cambria" w:cstheme="minorHAnsi"/>
          <w:color w:val="4472C4" w:themeColor="accent1"/>
        </w:rPr>
        <w:t>work they are conducting</w:t>
      </w:r>
      <w:r w:rsidRPr="00200629">
        <w:rPr>
          <w:color w:val="4472C4" w:themeColor="accent1"/>
        </w:rPr>
        <w:t xml:space="preserve"> (i.e. </w:t>
      </w:r>
      <w:r w:rsidRPr="00200629">
        <w:rPr>
          <w:rFonts w:ascii="Cambria" w:hAnsi="Cambria" w:cstheme="minorHAnsi"/>
          <w:color w:val="4472C4" w:themeColor="accent1"/>
        </w:rPr>
        <w:t>is conducting research into the location of unmarked burials of children associated with the Subject Institutions, and the identity of the missing children who may be buried there)</w:t>
      </w:r>
      <w:r w:rsidR="00E61211" w:rsidRPr="00200629">
        <w:rPr>
          <w:rFonts w:ascii="Cambria" w:hAnsi="Cambria" w:cstheme="minorHAnsi"/>
        </w:rPr>
        <w:t>]</w:t>
      </w:r>
      <w:r w:rsidRPr="00200629">
        <w:t xml:space="preserve"> </w:t>
      </w:r>
      <w:r w:rsidRPr="00200629">
        <w:rPr>
          <w:rFonts w:ascii="Cambria" w:hAnsi="Cambria" w:cstheme="minorHAnsi"/>
        </w:rPr>
        <w:t>for which access to the NCTR</w:t>
      </w:r>
      <w:r>
        <w:rPr>
          <w:rFonts w:ascii="Cambria" w:hAnsi="Cambria" w:cstheme="minorHAnsi"/>
        </w:rPr>
        <w:t>’</w:t>
      </w:r>
      <w:r w:rsidRPr="00200629">
        <w:rPr>
          <w:rFonts w:ascii="Cambria" w:hAnsi="Cambria" w:cstheme="minorHAnsi"/>
        </w:rPr>
        <w:t xml:space="preserve">s </w:t>
      </w:r>
      <w:r>
        <w:rPr>
          <w:rFonts w:ascii="Cambria" w:hAnsi="Cambria" w:cstheme="minorHAnsi"/>
        </w:rPr>
        <w:t xml:space="preserve">Archives </w:t>
      </w:r>
      <w:r w:rsidRPr="00200629">
        <w:rPr>
          <w:rFonts w:ascii="Cambria" w:hAnsi="Cambria" w:cstheme="minorHAnsi"/>
        </w:rPr>
        <w:t xml:space="preserve">would assist in this </w:t>
      </w:r>
      <w:r>
        <w:rPr>
          <w:rFonts w:ascii="Cambria" w:hAnsi="Cambria" w:cstheme="minorHAnsi"/>
        </w:rPr>
        <w:t>[</w:t>
      </w:r>
      <w:r w:rsidRPr="00200629">
        <w:rPr>
          <w:rFonts w:ascii="Cambria" w:hAnsi="Cambria" w:cstheme="minorHAnsi"/>
          <w:color w:val="4472C4" w:themeColor="accent1"/>
        </w:rPr>
        <w:t>NTD: list work being conducted (i.e. research)]</w:t>
      </w:r>
      <w:r w:rsidRPr="00200629">
        <w:rPr>
          <w:rFonts w:ascii="Cambria" w:hAnsi="Cambria" w:cstheme="minorHAnsi"/>
        </w:rPr>
        <w:t>;</w:t>
      </w:r>
    </w:p>
    <w:p w14:paraId="4EE51553" w14:textId="17D055D7" w:rsidR="00E61211" w:rsidRPr="00A068F6" w:rsidRDefault="00E61211" w:rsidP="00A6037C">
      <w:pPr>
        <w:jc w:val="both"/>
        <w:rPr>
          <w:rFonts w:ascii="Cambria" w:hAnsi="Cambria" w:cstheme="minorHAnsi"/>
          <w:b/>
          <w:bCs/>
        </w:rPr>
      </w:pPr>
      <w:bookmarkStart w:id="1" w:name="_Hlk139875441"/>
      <w:r w:rsidRPr="00200629">
        <w:rPr>
          <w:rFonts w:ascii="Cambria" w:hAnsi="Cambria" w:cstheme="minorHAnsi"/>
          <w:b/>
          <w:bCs/>
        </w:rPr>
        <w:t xml:space="preserve">WHEREAS </w:t>
      </w:r>
      <w:r w:rsidRPr="00200629">
        <w:rPr>
          <w:rFonts w:ascii="Cambria" w:hAnsi="Cambria" w:cstheme="minorHAnsi"/>
        </w:rPr>
        <w:t>the Indian Residential Schools Settlement Agreement</w:t>
      </w:r>
      <w:r w:rsidRPr="00A068F6">
        <w:rPr>
          <w:rFonts w:ascii="Cambria" w:hAnsi="Cambria" w:cstheme="minorHAnsi"/>
        </w:rPr>
        <w:t xml:space="preserve"> (“IRSSA”) was struck between various parties</w:t>
      </w:r>
      <w:r w:rsidR="004139F1">
        <w:rPr>
          <w:rFonts w:ascii="Cambria" w:hAnsi="Cambria" w:cstheme="minorHAnsi"/>
        </w:rPr>
        <w:t xml:space="preserve"> </w:t>
      </w:r>
      <w:r w:rsidRPr="00A068F6">
        <w:rPr>
          <w:rFonts w:ascii="Cambria" w:hAnsi="Cambria" w:cstheme="minorHAnsi"/>
        </w:rPr>
        <w:t xml:space="preserve">to acknowledge the harms of the </w:t>
      </w:r>
      <w:r w:rsidR="004139F1">
        <w:rPr>
          <w:rFonts w:ascii="Cambria" w:hAnsi="Cambria" w:cstheme="minorHAnsi"/>
        </w:rPr>
        <w:t xml:space="preserve">Indian </w:t>
      </w:r>
      <w:r w:rsidR="004139F1" w:rsidRPr="00A068F6">
        <w:rPr>
          <w:rFonts w:ascii="Cambria" w:hAnsi="Cambria" w:cstheme="minorHAnsi"/>
        </w:rPr>
        <w:t xml:space="preserve">Residential School </w:t>
      </w:r>
      <w:r w:rsidRPr="00A068F6">
        <w:rPr>
          <w:rFonts w:ascii="Cambria" w:hAnsi="Cambria" w:cstheme="minorHAnsi"/>
        </w:rPr>
        <w:t xml:space="preserve">system </w:t>
      </w:r>
      <w:r w:rsidR="004139F1">
        <w:rPr>
          <w:rFonts w:ascii="Cambria" w:hAnsi="Cambria" w:cstheme="minorHAnsi"/>
        </w:rPr>
        <w:t xml:space="preserve">in Canada (“Residential Schools”) </w:t>
      </w:r>
      <w:r w:rsidRPr="00A068F6">
        <w:rPr>
          <w:rFonts w:ascii="Cambria" w:hAnsi="Cambria" w:cstheme="minorHAnsi"/>
        </w:rPr>
        <w:t>and to support healing, acknowledgement, and reconciliation between Indigenous and settler societies. To achieve these goals the IRSSA created the Truth and Reconciliation Commission (“TRC”) to investigate the history and legacy of the residential school system;</w:t>
      </w:r>
    </w:p>
    <w:p w14:paraId="397B8F7D" w14:textId="7772D012" w:rsidR="003D5EA6" w:rsidRPr="003D5EA6" w:rsidRDefault="004139F1" w:rsidP="003D5EA6">
      <w:pPr>
        <w:jc w:val="both"/>
        <w:rPr>
          <w:rFonts w:ascii="Cambria" w:hAnsi="Cambria" w:cstheme="minorHAnsi"/>
        </w:rPr>
      </w:pPr>
      <w:r w:rsidRPr="004139F1">
        <w:rPr>
          <w:rFonts w:ascii="Cambria" w:hAnsi="Cambria" w:cstheme="minorHAnsi"/>
          <w:b/>
          <w:bCs/>
        </w:rPr>
        <w:t xml:space="preserve">WHEREAS </w:t>
      </w:r>
      <w:r w:rsidRPr="004139F1">
        <w:rPr>
          <w:rFonts w:ascii="Cambria" w:hAnsi="Cambria" w:cstheme="minorHAnsi"/>
        </w:rPr>
        <w:t xml:space="preserve">the NCTR was created as the successor of the TRC </w:t>
      </w:r>
      <w:r w:rsidR="00200629" w:rsidRPr="00200629">
        <w:rPr>
          <w:rFonts w:ascii="Cambria" w:hAnsi="Cambria" w:cstheme="minorHAnsi"/>
        </w:rPr>
        <w:t>under Schedule “N” of the IRSSA</w:t>
      </w:r>
      <w:r w:rsidR="003D5EA6" w:rsidRPr="003D5EA6">
        <w:rPr>
          <w:rFonts w:ascii="Cambria" w:hAnsi="Cambria" w:cstheme="minorHAnsi"/>
        </w:rPr>
        <w:t xml:space="preserve"> </w:t>
      </w:r>
      <w:r w:rsidR="00E969F1">
        <w:rPr>
          <w:rFonts w:ascii="Cambria" w:hAnsi="Cambria" w:cstheme="minorHAnsi"/>
        </w:rPr>
        <w:t xml:space="preserve">and </w:t>
      </w:r>
      <w:r w:rsidR="003D5EA6" w:rsidRPr="003D5EA6">
        <w:rPr>
          <w:rFonts w:ascii="Cambria" w:hAnsi="Cambria" w:cstheme="minorHAnsi"/>
        </w:rPr>
        <w:t>is a national institution, led by Indigenous peoples, and accountable to Indigenous peoples, and striving to embody Indigenous protocols and values</w:t>
      </w:r>
      <w:r w:rsidR="0085653D">
        <w:rPr>
          <w:rFonts w:ascii="Cambria" w:hAnsi="Cambria" w:cstheme="minorHAnsi"/>
        </w:rPr>
        <w:t>,</w:t>
      </w:r>
      <w:r w:rsidR="0085653D" w:rsidRPr="0085653D">
        <w:t xml:space="preserve"> </w:t>
      </w:r>
      <w:bookmarkStart w:id="2" w:name="_Hlk156903576"/>
      <w:r w:rsidR="0085653D" w:rsidRPr="0085653D">
        <w:rPr>
          <w:rFonts w:ascii="Cambria" w:hAnsi="Cambria" w:cstheme="minorHAnsi"/>
        </w:rPr>
        <w:t xml:space="preserve">that holds the records from the TRC and other records proving the history and legacy of the </w:t>
      </w:r>
      <w:r w:rsidR="00B12FB8" w:rsidRPr="0085653D">
        <w:rPr>
          <w:rFonts w:ascii="Cambria" w:hAnsi="Cambria" w:cstheme="minorHAnsi"/>
        </w:rPr>
        <w:t xml:space="preserve">Residential School </w:t>
      </w:r>
      <w:r w:rsidR="0085653D" w:rsidRPr="0085653D">
        <w:rPr>
          <w:rFonts w:ascii="Cambria" w:hAnsi="Cambria" w:cstheme="minorHAnsi"/>
        </w:rPr>
        <w:t>system in Canada</w:t>
      </w:r>
      <w:r w:rsidR="003D5EA6" w:rsidRPr="003D5EA6">
        <w:rPr>
          <w:rFonts w:ascii="Cambria" w:hAnsi="Cambria" w:cstheme="minorHAnsi"/>
        </w:rPr>
        <w:t xml:space="preserve">. </w:t>
      </w:r>
      <w:bookmarkEnd w:id="2"/>
      <w:r w:rsidR="003D5EA6" w:rsidRPr="003D5EA6">
        <w:rPr>
          <w:rFonts w:ascii="Cambria" w:hAnsi="Cambria" w:cstheme="minorHAnsi"/>
        </w:rPr>
        <w:t xml:space="preserve">The NCTR brings together Indigenous and non-Indigenous academics, community members, and others to fulfill the mandate derived from the TRC’s Calls to Action and from the agreements under which the NCTR was </w:t>
      </w:r>
      <w:r w:rsidR="00B80521" w:rsidRPr="003D5EA6">
        <w:rPr>
          <w:rFonts w:ascii="Cambria" w:hAnsi="Cambria" w:cstheme="minorHAnsi"/>
        </w:rPr>
        <w:t>established and</w:t>
      </w:r>
      <w:r w:rsidR="003D5EA6" w:rsidRPr="003D5EA6">
        <w:rPr>
          <w:rFonts w:ascii="Cambria" w:hAnsi="Cambria" w:cstheme="minorHAnsi"/>
        </w:rPr>
        <w:t xml:space="preserve"> holds the records of Residential School </w:t>
      </w:r>
      <w:r w:rsidR="00B12FB8">
        <w:rPr>
          <w:rFonts w:ascii="Cambria" w:hAnsi="Cambria" w:cstheme="minorHAnsi"/>
        </w:rPr>
        <w:t>s</w:t>
      </w:r>
      <w:r w:rsidR="003D5EA6" w:rsidRPr="003D5EA6">
        <w:rPr>
          <w:rFonts w:ascii="Cambria" w:hAnsi="Cambria" w:cstheme="minorHAnsi"/>
        </w:rPr>
        <w:t xml:space="preserve">urvivors that were entrusted to its care. </w:t>
      </w:r>
    </w:p>
    <w:p w14:paraId="543C9177" w14:textId="77777777" w:rsidR="003D5EA6" w:rsidRPr="003D5EA6" w:rsidRDefault="003D5EA6" w:rsidP="003D5EA6">
      <w:pPr>
        <w:jc w:val="both"/>
        <w:rPr>
          <w:rFonts w:ascii="Cambria" w:hAnsi="Cambria" w:cstheme="minorHAnsi"/>
        </w:rPr>
      </w:pPr>
      <w:r w:rsidRPr="003D5EA6">
        <w:rPr>
          <w:rFonts w:ascii="Cambria" w:hAnsi="Cambria" w:cstheme="minorHAnsi"/>
          <w:b/>
          <w:bCs/>
        </w:rPr>
        <w:t>WHEREAS</w:t>
      </w:r>
      <w:r w:rsidRPr="003D5EA6">
        <w:rPr>
          <w:rFonts w:ascii="Cambria" w:hAnsi="Cambria" w:cstheme="minorHAnsi"/>
        </w:rPr>
        <w:t xml:space="preserve"> the NCTR is hosted by the University of Manitoba in accordance with the </w:t>
      </w:r>
      <w:r w:rsidRPr="003D5EA6">
        <w:rPr>
          <w:rFonts w:ascii="Cambria" w:hAnsi="Cambria" w:cstheme="minorHAnsi"/>
          <w:i/>
          <w:iCs/>
        </w:rPr>
        <w:t>Centre for Truth and Reconciliation Trust Deed</w:t>
      </w:r>
      <w:r w:rsidRPr="003D5EA6">
        <w:rPr>
          <w:rFonts w:ascii="Cambria" w:hAnsi="Cambria" w:cstheme="minorHAnsi"/>
        </w:rPr>
        <w:t xml:space="preserve"> (the “Trust Deed”) between the TRC and the University of Manitoba and the </w:t>
      </w:r>
      <w:r w:rsidRPr="003D5EA6">
        <w:rPr>
          <w:rFonts w:ascii="Cambria" w:hAnsi="Cambria" w:cstheme="minorHAnsi"/>
          <w:i/>
          <w:iCs/>
        </w:rPr>
        <w:t>Centre for Truth and Reconciliation Administrative Agreement</w:t>
      </w:r>
      <w:r w:rsidRPr="003D5EA6">
        <w:rPr>
          <w:rFonts w:ascii="Cambria" w:hAnsi="Cambria" w:cstheme="minorHAnsi"/>
        </w:rPr>
        <w:t>;</w:t>
      </w:r>
    </w:p>
    <w:p w14:paraId="4E2405FF" w14:textId="3FBC2905" w:rsidR="00200629" w:rsidRDefault="003D5EA6" w:rsidP="00B80521">
      <w:pPr>
        <w:jc w:val="both"/>
        <w:rPr>
          <w:rFonts w:ascii="Cambria" w:hAnsi="Cambria" w:cstheme="minorHAnsi"/>
          <w:b/>
          <w:bCs/>
        </w:rPr>
      </w:pPr>
      <w:r w:rsidRPr="003D5EA6">
        <w:rPr>
          <w:rFonts w:ascii="Cambria" w:hAnsi="Cambria" w:cstheme="minorHAnsi"/>
          <w:b/>
          <w:bCs/>
        </w:rPr>
        <w:t>WHEREAS</w:t>
      </w:r>
      <w:r w:rsidRPr="003D5EA6">
        <w:rPr>
          <w:rFonts w:ascii="Cambria" w:hAnsi="Cambria" w:cstheme="minorHAnsi"/>
        </w:rPr>
        <w:t xml:space="preserve"> the NCTR is mandated under its Trust Deed and </w:t>
      </w:r>
      <w:r w:rsidRPr="003D5EA6">
        <w:rPr>
          <w:rFonts w:ascii="Cambria" w:hAnsi="Cambria" w:cstheme="minorHAnsi"/>
          <w:i/>
          <w:iCs/>
        </w:rPr>
        <w:t>The National Centre for Truth and Reconciliation Act</w:t>
      </w:r>
      <w:r w:rsidRPr="003D5EA6">
        <w:rPr>
          <w:rFonts w:ascii="Cambria" w:hAnsi="Cambria" w:cstheme="minorHAnsi"/>
        </w:rPr>
        <w:t xml:space="preserve">, C.C.S.M. c. N20 </w:t>
      </w:r>
      <w:r w:rsidR="00394361">
        <w:rPr>
          <w:rFonts w:ascii="Cambria" w:hAnsi="Cambria" w:cstheme="minorHAnsi"/>
        </w:rPr>
        <w:t>(Manitoba)</w:t>
      </w:r>
      <w:r w:rsidRPr="003D5EA6">
        <w:rPr>
          <w:rFonts w:ascii="Cambria" w:hAnsi="Cambria" w:cstheme="minorHAnsi"/>
        </w:rPr>
        <w:t>(the “</w:t>
      </w:r>
      <w:bookmarkStart w:id="3" w:name="_Hlk146794172"/>
      <w:r w:rsidRPr="003D5EA6">
        <w:rPr>
          <w:rFonts w:ascii="Cambria" w:hAnsi="Cambria" w:cstheme="minorHAnsi"/>
        </w:rPr>
        <w:t>NCTR Act</w:t>
      </w:r>
      <w:bookmarkEnd w:id="3"/>
      <w:r w:rsidRPr="003D5EA6">
        <w:rPr>
          <w:rFonts w:ascii="Cambria" w:hAnsi="Cambria" w:cstheme="minorHAnsi"/>
        </w:rPr>
        <w:t xml:space="preserve">”) to 1) ensure preservation of the TRC's archives and other materials relating to the history and legacy of Residential Schools; 2) to make the records accessible to former students, their families and communities, the general public, researchers </w:t>
      </w:r>
      <w:r w:rsidRPr="003D5EA6">
        <w:rPr>
          <w:rFonts w:ascii="Cambria" w:hAnsi="Cambria" w:cstheme="minorHAnsi"/>
        </w:rPr>
        <w:lastRenderedPageBreak/>
        <w:t xml:space="preserve">and educators, in accordance with access and privacy legislation, and any other applicable legislation; </w:t>
      </w:r>
      <w:r w:rsidR="0091276A">
        <w:rPr>
          <w:rFonts w:ascii="Cambria" w:hAnsi="Cambria" w:cstheme="minorHAnsi"/>
        </w:rPr>
        <w:t xml:space="preserve">and </w:t>
      </w:r>
      <w:r w:rsidRPr="003D5EA6">
        <w:rPr>
          <w:rFonts w:ascii="Cambria" w:hAnsi="Cambria" w:cstheme="minorHAnsi"/>
        </w:rPr>
        <w:t xml:space="preserve">3) to promote engagement of the public regarding Residential Schools and other Indigenous issues, including through the fostering of understanding and reconciliation; </w:t>
      </w:r>
      <w:bookmarkEnd w:id="1"/>
    </w:p>
    <w:p w14:paraId="5706E8E4" w14:textId="11B247C8" w:rsidR="00200629" w:rsidRPr="00A068F6" w:rsidRDefault="00200629" w:rsidP="00200629">
      <w:pPr>
        <w:jc w:val="both"/>
        <w:rPr>
          <w:rFonts w:ascii="Cambria" w:hAnsi="Cambria" w:cstheme="minorHAnsi"/>
        </w:rPr>
      </w:pPr>
      <w:r w:rsidRPr="00A116C2">
        <w:rPr>
          <w:rFonts w:ascii="Cambria" w:hAnsi="Cambria" w:cstheme="minorHAnsi"/>
          <w:b/>
          <w:bCs/>
        </w:rPr>
        <w:t>WHEREAS</w:t>
      </w:r>
      <w:r w:rsidRPr="00A116C2">
        <w:rPr>
          <w:rFonts w:ascii="Cambria" w:hAnsi="Cambria" w:cstheme="minorHAnsi"/>
        </w:rPr>
        <w:t xml:space="preserve"> the NCTR is responsive to the guidance and direction of Indigenous societies as represented in the Governing Circle and the Survivors Circle and is also driven by the </w:t>
      </w:r>
      <w:r w:rsidR="00B12FB8">
        <w:rPr>
          <w:rFonts w:ascii="Cambria" w:hAnsi="Cambria" w:cstheme="minorHAnsi"/>
        </w:rPr>
        <w:t>s</w:t>
      </w:r>
      <w:r w:rsidRPr="00A116C2">
        <w:rPr>
          <w:rFonts w:ascii="Cambria" w:hAnsi="Cambria" w:cstheme="minorHAnsi"/>
        </w:rPr>
        <w:t xml:space="preserve">urvivors who carry the burden of </w:t>
      </w:r>
      <w:r w:rsidR="00B12FB8" w:rsidRPr="00A116C2">
        <w:rPr>
          <w:rFonts w:ascii="Cambria" w:hAnsi="Cambria" w:cstheme="minorHAnsi"/>
        </w:rPr>
        <w:t xml:space="preserve">Residential School </w:t>
      </w:r>
      <w:r w:rsidRPr="00A116C2">
        <w:rPr>
          <w:rFonts w:ascii="Cambria" w:hAnsi="Cambria" w:cstheme="minorHAnsi"/>
        </w:rPr>
        <w:t xml:space="preserve">memory, and the concerns of Indigenous families and communities whose lives were overturned by the </w:t>
      </w:r>
      <w:r w:rsidR="00B12FB8" w:rsidRPr="00A116C2">
        <w:rPr>
          <w:rFonts w:ascii="Cambria" w:hAnsi="Cambria" w:cstheme="minorHAnsi"/>
        </w:rPr>
        <w:t xml:space="preserve">Residential School </w:t>
      </w:r>
      <w:r w:rsidRPr="00A116C2">
        <w:rPr>
          <w:rFonts w:ascii="Cambria" w:hAnsi="Cambria" w:cstheme="minorHAnsi"/>
        </w:rPr>
        <w:t>system;</w:t>
      </w:r>
    </w:p>
    <w:p w14:paraId="7ABF7CDD" w14:textId="091CEF1D" w:rsidR="00855AF6" w:rsidRPr="00A068F6" w:rsidRDefault="00C10F3A" w:rsidP="00A6037C">
      <w:pPr>
        <w:jc w:val="both"/>
        <w:rPr>
          <w:rFonts w:ascii="Cambria" w:hAnsi="Cambria" w:cstheme="minorHAnsi"/>
        </w:rPr>
      </w:pPr>
      <w:r w:rsidRPr="00A068F6">
        <w:rPr>
          <w:rFonts w:ascii="Cambria" w:hAnsi="Cambria" w:cstheme="minorHAnsi"/>
          <w:b/>
          <w:bCs/>
        </w:rPr>
        <w:t xml:space="preserve">WHEREAS </w:t>
      </w:r>
      <w:r w:rsidR="00855AF6" w:rsidRPr="00A068F6">
        <w:rPr>
          <w:rFonts w:ascii="Cambria" w:hAnsi="Cambria" w:cstheme="minorHAnsi"/>
          <w:highlight w:val="yellow"/>
        </w:rPr>
        <w:t>[</w:t>
      </w:r>
      <w:r w:rsidR="00610040" w:rsidRPr="00A068F6">
        <w:rPr>
          <w:rFonts w:ascii="Cambria" w:hAnsi="Cambria" w:cstheme="minorHAnsi"/>
          <w:highlight w:val="yellow"/>
        </w:rPr>
        <w:t>PARTY</w:t>
      </w:r>
      <w:r w:rsidR="00855AF6" w:rsidRPr="00A068F6">
        <w:rPr>
          <w:rFonts w:ascii="Cambria" w:hAnsi="Cambria" w:cstheme="minorHAnsi"/>
          <w:highlight w:val="yellow"/>
        </w:rPr>
        <w:t>]</w:t>
      </w:r>
      <w:r w:rsidR="00855AF6" w:rsidRPr="00A068F6">
        <w:rPr>
          <w:rFonts w:ascii="Cambria" w:hAnsi="Cambria" w:cstheme="minorHAnsi"/>
          <w:b/>
          <w:bCs/>
        </w:rPr>
        <w:t xml:space="preserve"> </w:t>
      </w:r>
      <w:r w:rsidR="00855AF6" w:rsidRPr="00A068F6">
        <w:rPr>
          <w:rFonts w:ascii="Cambria" w:hAnsi="Cambria" w:cstheme="minorHAnsi"/>
        </w:rPr>
        <w:t>views the NCTR’s Archives as a</w:t>
      </w:r>
      <w:r w:rsidR="009960AF">
        <w:rPr>
          <w:rFonts w:ascii="Cambria" w:hAnsi="Cambria" w:cstheme="minorHAnsi"/>
        </w:rPr>
        <w:t>n</w:t>
      </w:r>
      <w:r w:rsidR="00855AF6" w:rsidRPr="00A068F6">
        <w:rPr>
          <w:rFonts w:ascii="Cambria" w:hAnsi="Cambria" w:cstheme="minorHAnsi"/>
        </w:rPr>
        <w:t xml:space="preserve"> important resource for its use in the </w:t>
      </w:r>
      <w:r w:rsidR="00855AF6" w:rsidRPr="00016CD5">
        <w:rPr>
          <w:rFonts w:ascii="Cambria" w:hAnsi="Cambria" w:cstheme="minorHAnsi"/>
          <w:color w:val="4472C4" w:themeColor="accent1"/>
        </w:rPr>
        <w:t>[investigation/research/task/purpose</w:t>
      </w:r>
      <w:r w:rsidR="00016CD5">
        <w:rPr>
          <w:rFonts w:ascii="Cambria" w:hAnsi="Cambria" w:cstheme="minorHAnsi"/>
          <w:color w:val="4472C4" w:themeColor="accent1"/>
        </w:rPr>
        <w:t>]</w:t>
      </w:r>
      <w:r w:rsidR="009960AF" w:rsidRPr="00016CD5">
        <w:rPr>
          <w:color w:val="4472C4" w:themeColor="accent1"/>
        </w:rPr>
        <w:t xml:space="preserve"> </w:t>
      </w:r>
      <w:r w:rsidR="009960AF" w:rsidRPr="009960AF">
        <w:rPr>
          <w:rFonts w:ascii="Cambria" w:hAnsi="Cambria" w:cstheme="minorHAnsi"/>
        </w:rPr>
        <w:t xml:space="preserve">and wishes to access the NCTR Archives </w:t>
      </w:r>
      <w:r w:rsidR="00610040">
        <w:rPr>
          <w:rFonts w:ascii="Cambria" w:hAnsi="Cambria" w:cstheme="minorHAnsi"/>
        </w:rPr>
        <w:t>for this purpose;</w:t>
      </w:r>
    </w:p>
    <w:p w14:paraId="6E193CE3" w14:textId="684BFE8F" w:rsidR="00C10F3A" w:rsidRPr="00A068F6" w:rsidRDefault="00855AF6" w:rsidP="00B10238">
      <w:pPr>
        <w:spacing w:after="240"/>
        <w:jc w:val="both"/>
        <w:rPr>
          <w:rFonts w:ascii="Cambria" w:hAnsi="Cambria" w:cstheme="minorHAnsi"/>
        </w:rPr>
      </w:pPr>
      <w:r w:rsidRPr="00A068F6">
        <w:rPr>
          <w:rFonts w:ascii="Cambria" w:hAnsi="Cambria" w:cstheme="minorHAnsi"/>
          <w:b/>
          <w:bCs/>
        </w:rPr>
        <w:t>WHEREAS</w:t>
      </w:r>
      <w:r w:rsidRPr="00A068F6">
        <w:rPr>
          <w:rFonts w:ascii="Cambria" w:hAnsi="Cambria" w:cstheme="minorHAnsi"/>
        </w:rPr>
        <w:t xml:space="preserve"> the </w:t>
      </w:r>
      <w:r w:rsidR="00C10F3A" w:rsidRPr="00A068F6">
        <w:rPr>
          <w:rFonts w:ascii="Cambria" w:hAnsi="Cambria" w:cstheme="minorHAnsi"/>
        </w:rPr>
        <w:t xml:space="preserve">NCTR supports Indigenous communities in meeting their </w:t>
      </w:r>
      <w:r w:rsidR="00C01EC9" w:rsidRPr="00016CD5">
        <w:rPr>
          <w:rFonts w:ascii="Cambria" w:hAnsi="Cambria" w:cstheme="minorHAnsi"/>
          <w:color w:val="4472C4" w:themeColor="accent1"/>
        </w:rPr>
        <w:t>[investigation/research/task/</w:t>
      </w:r>
      <w:r w:rsidR="00610040" w:rsidRPr="00016CD5">
        <w:rPr>
          <w:rFonts w:ascii="Cambria" w:hAnsi="Cambria" w:cstheme="minorHAnsi"/>
          <w:color w:val="4472C4" w:themeColor="accent1"/>
        </w:rPr>
        <w:t xml:space="preserve">purpose] </w:t>
      </w:r>
      <w:r w:rsidR="00610040" w:rsidRPr="00A068F6">
        <w:rPr>
          <w:rFonts w:ascii="Cambria" w:hAnsi="Cambria" w:cstheme="minorHAnsi"/>
        </w:rPr>
        <w:t>needs</w:t>
      </w:r>
      <w:r w:rsidR="00C10F3A" w:rsidRPr="00A068F6">
        <w:rPr>
          <w:rFonts w:ascii="Cambria" w:hAnsi="Cambria" w:cstheme="minorHAnsi"/>
        </w:rPr>
        <w:t xml:space="preserve"> by providing access to its </w:t>
      </w:r>
      <w:r w:rsidR="00C01EC9">
        <w:rPr>
          <w:rFonts w:ascii="Cambria" w:hAnsi="Cambria" w:cstheme="minorHAnsi"/>
        </w:rPr>
        <w:t>A</w:t>
      </w:r>
      <w:r w:rsidR="00C10F3A" w:rsidRPr="00A068F6">
        <w:rPr>
          <w:rFonts w:ascii="Cambria" w:hAnsi="Cambria" w:cstheme="minorHAnsi"/>
        </w:rPr>
        <w:t>rchival repositories</w:t>
      </w:r>
      <w:r w:rsidR="00C01EC9">
        <w:rPr>
          <w:rFonts w:ascii="Cambria" w:hAnsi="Cambria" w:cstheme="minorHAnsi"/>
        </w:rPr>
        <w:t>,</w:t>
      </w:r>
      <w:r w:rsidR="00C10F3A" w:rsidRPr="00A068F6">
        <w:rPr>
          <w:rFonts w:ascii="Cambria" w:hAnsi="Cambria" w:cstheme="minorHAnsi"/>
        </w:rPr>
        <w:t xml:space="preserve"> and by this Agreement details the access to and Use by </w:t>
      </w:r>
      <w:r w:rsidR="00C10F3A" w:rsidRPr="00A068F6">
        <w:rPr>
          <w:rFonts w:ascii="Cambria" w:hAnsi="Cambria" w:cstheme="minorHAnsi"/>
          <w:highlight w:val="yellow"/>
        </w:rPr>
        <w:t>[PARTY]</w:t>
      </w:r>
      <w:r w:rsidR="00C10F3A" w:rsidRPr="00A068F6">
        <w:rPr>
          <w:rFonts w:ascii="Cambria" w:hAnsi="Cambria" w:cstheme="minorHAnsi"/>
        </w:rPr>
        <w:t xml:space="preserve"> for the </w:t>
      </w:r>
      <w:r w:rsidR="00C01EC9">
        <w:rPr>
          <w:rFonts w:ascii="Cambria" w:hAnsi="Cambria" w:cstheme="minorHAnsi"/>
        </w:rPr>
        <w:t xml:space="preserve">Permitted </w:t>
      </w:r>
      <w:r w:rsidR="00C10F3A" w:rsidRPr="00A068F6">
        <w:rPr>
          <w:rFonts w:ascii="Cambria" w:hAnsi="Cambria" w:cstheme="minorHAnsi"/>
        </w:rPr>
        <w:t>Purpose</w:t>
      </w:r>
      <w:r w:rsidR="00C01EC9">
        <w:rPr>
          <w:rFonts w:ascii="Cambria" w:hAnsi="Cambria" w:cstheme="minorHAnsi"/>
        </w:rPr>
        <w:t>s</w:t>
      </w:r>
      <w:r w:rsidR="00C10F3A" w:rsidRPr="00A068F6">
        <w:rPr>
          <w:rFonts w:ascii="Cambria" w:hAnsi="Cambria" w:cstheme="minorHAnsi"/>
        </w:rPr>
        <w:t xml:space="preserve"> outlined </w:t>
      </w:r>
      <w:r w:rsidR="00B446AF">
        <w:rPr>
          <w:rFonts w:ascii="Cambria" w:hAnsi="Cambria" w:cstheme="minorHAnsi"/>
        </w:rPr>
        <w:t xml:space="preserve">herein </w:t>
      </w:r>
      <w:r w:rsidR="00C10F3A" w:rsidRPr="00A068F6">
        <w:rPr>
          <w:rFonts w:ascii="Cambria" w:hAnsi="Cambria" w:cstheme="minorHAnsi"/>
        </w:rPr>
        <w:t xml:space="preserve">and in accordance with the terms </w:t>
      </w:r>
      <w:r w:rsidR="00C01EC9">
        <w:rPr>
          <w:rFonts w:ascii="Cambria" w:hAnsi="Cambria" w:cstheme="minorHAnsi"/>
        </w:rPr>
        <w:t xml:space="preserve">and conditions </w:t>
      </w:r>
      <w:r w:rsidR="00C10F3A" w:rsidRPr="00A068F6">
        <w:rPr>
          <w:rFonts w:ascii="Cambria" w:hAnsi="Cambria" w:cstheme="minorHAnsi"/>
        </w:rPr>
        <w:t xml:space="preserve">herein set out.  </w:t>
      </w:r>
    </w:p>
    <w:p w14:paraId="3997B1F7" w14:textId="262788EE" w:rsidR="002C6479" w:rsidRPr="00A068F6" w:rsidRDefault="002C6479" w:rsidP="00A6037C">
      <w:pPr>
        <w:jc w:val="both"/>
        <w:rPr>
          <w:rFonts w:ascii="Cambria" w:hAnsi="Cambria" w:cstheme="minorHAnsi"/>
        </w:rPr>
      </w:pPr>
      <w:r w:rsidRPr="00A068F6">
        <w:rPr>
          <w:rFonts w:ascii="Cambria" w:hAnsi="Cambria" w:cstheme="minorHAnsi"/>
          <w:b/>
          <w:bCs/>
        </w:rPr>
        <w:t>NOW THEREFORE THIS AGREEMENT WITNESSES</w:t>
      </w:r>
      <w:r w:rsidRPr="00A068F6">
        <w:rPr>
          <w:rFonts w:ascii="Cambria" w:hAnsi="Cambria" w:cstheme="minorHAnsi"/>
        </w:rPr>
        <w:t xml:space="preserve"> that in consideration of the promises and the cove</w:t>
      </w:r>
      <w:r w:rsidR="009D0DE1">
        <w:rPr>
          <w:rFonts w:ascii="Cambria" w:hAnsi="Cambria" w:cstheme="minorHAnsi"/>
        </w:rPr>
        <w:t>nan</w:t>
      </w:r>
      <w:r w:rsidRPr="00A068F6">
        <w:rPr>
          <w:rFonts w:ascii="Cambria" w:hAnsi="Cambria" w:cstheme="minorHAnsi"/>
        </w:rPr>
        <w:t>ts and agreements herein contained the Parties hereto agree as follows:</w:t>
      </w:r>
    </w:p>
    <w:p w14:paraId="16093B15" w14:textId="77777777" w:rsidR="002C6479" w:rsidRPr="00A068F6" w:rsidRDefault="002C6479" w:rsidP="00A6037C">
      <w:pPr>
        <w:pStyle w:val="ListParagraph"/>
        <w:numPr>
          <w:ilvl w:val="0"/>
          <w:numId w:val="1"/>
        </w:numPr>
        <w:spacing w:after="0"/>
        <w:ind w:left="360"/>
        <w:jc w:val="both"/>
        <w:rPr>
          <w:rFonts w:ascii="Cambria" w:hAnsi="Cambria" w:cstheme="minorHAnsi"/>
          <w:b/>
          <w:bCs/>
        </w:rPr>
      </w:pPr>
      <w:r w:rsidRPr="00A068F6">
        <w:rPr>
          <w:rFonts w:ascii="Cambria" w:hAnsi="Cambria" w:cstheme="minorHAnsi"/>
          <w:b/>
          <w:bCs/>
        </w:rPr>
        <w:t>DEFINITIONS</w:t>
      </w:r>
    </w:p>
    <w:p w14:paraId="7B2C4DCC" w14:textId="77777777" w:rsidR="002C6479" w:rsidRPr="00A068F6" w:rsidRDefault="002C6479" w:rsidP="00A6037C">
      <w:pPr>
        <w:pStyle w:val="ListParagraph"/>
        <w:spacing w:after="0"/>
        <w:jc w:val="both"/>
        <w:rPr>
          <w:rFonts w:ascii="Cambria" w:hAnsi="Cambria" w:cstheme="minorHAnsi"/>
        </w:rPr>
      </w:pPr>
    </w:p>
    <w:p w14:paraId="6DB17BA6" w14:textId="4F47459B" w:rsidR="002C6479" w:rsidRPr="00A068F6" w:rsidRDefault="00855AF6" w:rsidP="00A6037C">
      <w:pPr>
        <w:pStyle w:val="ListParagraph"/>
        <w:numPr>
          <w:ilvl w:val="1"/>
          <w:numId w:val="1"/>
        </w:numPr>
        <w:ind w:left="720"/>
        <w:jc w:val="both"/>
        <w:rPr>
          <w:rFonts w:ascii="Cambria" w:hAnsi="Cambria" w:cstheme="minorHAnsi"/>
        </w:rPr>
      </w:pPr>
      <w:r w:rsidRPr="00A068F6">
        <w:rPr>
          <w:rFonts w:ascii="Cambria" w:hAnsi="Cambria" w:cstheme="minorHAnsi"/>
        </w:rPr>
        <w:t>In</w:t>
      </w:r>
      <w:r w:rsidR="002C6479" w:rsidRPr="00A068F6">
        <w:rPr>
          <w:rFonts w:ascii="Cambria" w:hAnsi="Cambria" w:cstheme="minorHAnsi"/>
        </w:rPr>
        <w:t xml:space="preserve"> this Agreement, </w:t>
      </w:r>
      <w:r w:rsidRPr="00A068F6">
        <w:rPr>
          <w:rFonts w:ascii="Cambria" w:hAnsi="Cambria" w:cstheme="minorHAnsi"/>
        </w:rPr>
        <w:t xml:space="preserve">the following terms </w:t>
      </w:r>
      <w:r w:rsidR="002C6479" w:rsidRPr="00A068F6">
        <w:rPr>
          <w:rFonts w:ascii="Cambria" w:hAnsi="Cambria" w:cstheme="minorHAnsi"/>
        </w:rPr>
        <w:t>have the following meanings:</w:t>
      </w:r>
      <w:r w:rsidR="002C6479" w:rsidRPr="00A068F6">
        <w:rPr>
          <w:rFonts w:ascii="Cambria" w:hAnsi="Cambria"/>
        </w:rPr>
        <w:t xml:space="preserve"> </w:t>
      </w:r>
    </w:p>
    <w:p w14:paraId="4CE188EA" w14:textId="77777777" w:rsidR="002C6479" w:rsidRPr="00A068F6" w:rsidRDefault="002C6479" w:rsidP="00A6037C">
      <w:pPr>
        <w:pStyle w:val="ListParagraph"/>
        <w:jc w:val="both"/>
        <w:rPr>
          <w:rFonts w:ascii="Cambria" w:hAnsi="Cambria"/>
        </w:rPr>
      </w:pPr>
    </w:p>
    <w:p w14:paraId="28CFB124" w14:textId="4308B492" w:rsidR="002C6479" w:rsidRPr="00A068F6" w:rsidRDefault="002C6479" w:rsidP="00A6037C">
      <w:pPr>
        <w:pStyle w:val="ListParagraph"/>
        <w:jc w:val="both"/>
        <w:rPr>
          <w:rFonts w:ascii="Cambria" w:hAnsi="Cambria" w:cstheme="minorHAnsi"/>
        </w:rPr>
      </w:pPr>
      <w:r w:rsidRPr="00A068F6">
        <w:rPr>
          <w:rFonts w:ascii="Cambria" w:hAnsi="Cambria" w:cstheme="minorHAnsi"/>
        </w:rPr>
        <w:t>“</w:t>
      </w:r>
      <w:r w:rsidRPr="00A068F6">
        <w:rPr>
          <w:rFonts w:ascii="Cambria" w:hAnsi="Cambria" w:cstheme="minorHAnsi"/>
          <w:b/>
          <w:bCs/>
        </w:rPr>
        <w:t>Agreement</w:t>
      </w:r>
      <w:r w:rsidRPr="00A068F6">
        <w:rPr>
          <w:rFonts w:ascii="Cambria" w:hAnsi="Cambria" w:cstheme="minorHAnsi"/>
        </w:rPr>
        <w:t xml:space="preserve">” means this agreement </w:t>
      </w:r>
      <w:r w:rsidR="00855AF6" w:rsidRPr="00A068F6">
        <w:rPr>
          <w:rFonts w:ascii="Cambria" w:hAnsi="Cambria" w:cstheme="minorHAnsi"/>
        </w:rPr>
        <w:t xml:space="preserve">between </w:t>
      </w:r>
      <w:r w:rsidR="00855AF6" w:rsidRPr="00A068F6">
        <w:rPr>
          <w:rFonts w:ascii="Cambria" w:hAnsi="Cambria" w:cstheme="minorHAnsi"/>
          <w:highlight w:val="yellow"/>
        </w:rPr>
        <w:t>[</w:t>
      </w:r>
      <w:r w:rsidR="001230C8" w:rsidRPr="00A068F6">
        <w:rPr>
          <w:rFonts w:ascii="Cambria" w:hAnsi="Cambria" w:cstheme="minorHAnsi"/>
          <w:highlight w:val="yellow"/>
        </w:rPr>
        <w:t>PARTY</w:t>
      </w:r>
      <w:r w:rsidR="00855AF6" w:rsidRPr="00A068F6">
        <w:rPr>
          <w:rFonts w:ascii="Cambria" w:hAnsi="Cambria" w:cstheme="minorHAnsi"/>
          <w:highlight w:val="yellow"/>
        </w:rPr>
        <w:t>]</w:t>
      </w:r>
      <w:r w:rsidR="00855AF6" w:rsidRPr="00A068F6">
        <w:rPr>
          <w:rFonts w:ascii="Cambria" w:hAnsi="Cambria" w:cstheme="minorHAnsi"/>
        </w:rPr>
        <w:t xml:space="preserve"> and the NCTR</w:t>
      </w:r>
      <w:r w:rsidR="0001676B">
        <w:rPr>
          <w:rFonts w:ascii="Cambria" w:hAnsi="Cambria" w:cstheme="minorHAnsi"/>
        </w:rPr>
        <w:t>,</w:t>
      </w:r>
      <w:r w:rsidR="00855AF6" w:rsidRPr="00A068F6">
        <w:rPr>
          <w:rFonts w:ascii="Cambria" w:hAnsi="Cambria" w:cstheme="minorHAnsi"/>
        </w:rPr>
        <w:t xml:space="preserve"> </w:t>
      </w:r>
      <w:r w:rsidRPr="00A068F6">
        <w:rPr>
          <w:rFonts w:ascii="Cambria" w:hAnsi="Cambria" w:cstheme="minorHAnsi"/>
        </w:rPr>
        <w:t xml:space="preserve">including </w:t>
      </w:r>
      <w:r w:rsidR="00855AF6" w:rsidRPr="00A068F6">
        <w:rPr>
          <w:rFonts w:ascii="Cambria" w:hAnsi="Cambria" w:cstheme="minorHAnsi"/>
        </w:rPr>
        <w:t xml:space="preserve">the preamble and </w:t>
      </w:r>
      <w:r w:rsidRPr="00A068F6">
        <w:rPr>
          <w:rFonts w:ascii="Cambria" w:hAnsi="Cambria" w:cstheme="minorHAnsi"/>
        </w:rPr>
        <w:t>any schedule or appendix thereto, as amended from time to time in accordance with its terms.</w:t>
      </w:r>
    </w:p>
    <w:p w14:paraId="42CB6C13" w14:textId="77777777" w:rsidR="002C6479" w:rsidRPr="00A068F6" w:rsidRDefault="002C6479" w:rsidP="00A6037C">
      <w:pPr>
        <w:pStyle w:val="ListParagraph"/>
        <w:jc w:val="both"/>
        <w:rPr>
          <w:rFonts w:ascii="Cambria" w:hAnsi="Cambria" w:cstheme="minorHAnsi"/>
        </w:rPr>
      </w:pPr>
    </w:p>
    <w:p w14:paraId="10FDDF02" w14:textId="628F30FE" w:rsidR="002C6479" w:rsidRPr="00A068F6" w:rsidRDefault="002C6479" w:rsidP="00A6037C">
      <w:pPr>
        <w:pStyle w:val="ListParagraph"/>
        <w:jc w:val="both"/>
        <w:rPr>
          <w:rFonts w:ascii="Cambria" w:hAnsi="Cambria" w:cstheme="minorHAnsi"/>
        </w:rPr>
      </w:pPr>
      <w:r w:rsidRPr="00A068F6">
        <w:rPr>
          <w:rFonts w:ascii="Cambria" w:hAnsi="Cambria" w:cstheme="minorHAnsi"/>
        </w:rPr>
        <w:t>“</w:t>
      </w:r>
      <w:r w:rsidRPr="00A068F6">
        <w:rPr>
          <w:rFonts w:ascii="Cambria" w:hAnsi="Cambria" w:cstheme="minorHAnsi"/>
          <w:b/>
          <w:bCs/>
        </w:rPr>
        <w:t>Applicable Law</w:t>
      </w:r>
      <w:r w:rsidRPr="00A068F6">
        <w:rPr>
          <w:rFonts w:ascii="Cambria" w:hAnsi="Cambria" w:cstheme="minorHAnsi"/>
        </w:rPr>
        <w:t>” means, with respect to any person, property, transaction, event or other matter, any Government of Canada and province of Manitoba law, statute, regulation, order, judgment, decree, treaty, rule, policy of the NCTR or the University of Manitoba, or other requirement having the force of law relating to or applicable to such person, property, transaction, event or other matter</w:t>
      </w:r>
      <w:r w:rsidR="001230C8" w:rsidRPr="001230C8">
        <w:t xml:space="preserve"> </w:t>
      </w:r>
      <w:r w:rsidR="001230C8" w:rsidRPr="001230C8">
        <w:rPr>
          <w:rFonts w:ascii="Cambria" w:hAnsi="Cambria" w:cstheme="minorHAnsi"/>
        </w:rPr>
        <w:t>and the privacy, interests or rights thereof</w:t>
      </w:r>
      <w:r w:rsidRPr="00A068F6">
        <w:rPr>
          <w:rFonts w:ascii="Cambria" w:hAnsi="Cambria" w:cstheme="minorHAnsi"/>
        </w:rPr>
        <w:t>, and includes, but is not limited to,</w:t>
      </w:r>
      <w:r w:rsidRPr="00A068F6">
        <w:rPr>
          <w:rFonts w:ascii="Cambria" w:hAnsi="Cambria"/>
        </w:rPr>
        <w:t xml:space="preserve"> </w:t>
      </w:r>
      <w:r w:rsidR="00E16C3A" w:rsidRPr="00E16C3A">
        <w:rPr>
          <w:rFonts w:ascii="Cambria" w:hAnsi="Cambria"/>
        </w:rPr>
        <w:t>NCTR Act</w:t>
      </w:r>
      <w:r w:rsidR="00E16C3A">
        <w:rPr>
          <w:rFonts w:ascii="Cambria" w:hAnsi="Cambria"/>
        </w:rPr>
        <w:t xml:space="preserve">, </w:t>
      </w:r>
      <w:r w:rsidRPr="00A068F6">
        <w:rPr>
          <w:rFonts w:ascii="Cambria" w:hAnsi="Cambria" w:cstheme="minorHAnsi"/>
          <w:i/>
          <w:iCs/>
        </w:rPr>
        <w:t>The Freedom of Information and Protection of Privacy Act</w:t>
      </w:r>
      <w:r w:rsidRPr="00A068F6">
        <w:rPr>
          <w:rFonts w:ascii="Cambria" w:hAnsi="Cambria" w:cstheme="minorHAnsi"/>
        </w:rPr>
        <w:t xml:space="preserve">, CCSM c F175 (“FIPPA”) and </w:t>
      </w:r>
      <w:r w:rsidRPr="00A068F6">
        <w:rPr>
          <w:rFonts w:ascii="Cambria" w:hAnsi="Cambria" w:cstheme="minorHAnsi"/>
          <w:i/>
          <w:iCs/>
        </w:rPr>
        <w:t>The Personal Health Information Act</w:t>
      </w:r>
      <w:r w:rsidRPr="00A068F6">
        <w:rPr>
          <w:rFonts w:ascii="Cambria" w:hAnsi="Cambria" w:cstheme="minorHAnsi"/>
        </w:rPr>
        <w:t>, CCSM c P33.5 (“PHIA”), as amended from time to time.</w:t>
      </w:r>
    </w:p>
    <w:p w14:paraId="35170188" w14:textId="77777777" w:rsidR="00456707" w:rsidRPr="00A068F6" w:rsidRDefault="00456707" w:rsidP="00A6037C">
      <w:pPr>
        <w:pStyle w:val="ListParagraph"/>
        <w:jc w:val="both"/>
        <w:rPr>
          <w:rFonts w:ascii="Cambria" w:hAnsi="Cambria"/>
        </w:rPr>
      </w:pPr>
    </w:p>
    <w:p w14:paraId="50E9A4BD" w14:textId="5D888489" w:rsidR="00855AF6" w:rsidRPr="00FB51C2" w:rsidRDefault="00855AF6" w:rsidP="00FB51C2">
      <w:pPr>
        <w:pStyle w:val="ListParagraph"/>
        <w:jc w:val="both"/>
        <w:rPr>
          <w:rFonts w:ascii="Cambria" w:hAnsi="Cambria"/>
          <w:b/>
          <w:bCs/>
        </w:rPr>
      </w:pPr>
      <w:r w:rsidRPr="00A068F6">
        <w:rPr>
          <w:rFonts w:ascii="Cambria" w:hAnsi="Cambria"/>
          <w:b/>
          <w:bCs/>
        </w:rPr>
        <w:t xml:space="preserve">“Disclose” or “Disclosure” </w:t>
      </w:r>
      <w:r w:rsidRPr="001230C8">
        <w:rPr>
          <w:rFonts w:ascii="Cambria" w:hAnsi="Cambria"/>
        </w:rPr>
        <w:t>means</w:t>
      </w:r>
      <w:r w:rsidR="0001676B" w:rsidRPr="0001676B">
        <w:rPr>
          <w:rFonts w:ascii="Cambria" w:hAnsi="Cambria"/>
        </w:rPr>
        <w:t xml:space="preserve"> the release of the information </w:t>
      </w:r>
      <w:r w:rsidR="00B446AF" w:rsidRPr="00B446AF">
        <w:rPr>
          <w:rFonts w:ascii="Cambria" w:hAnsi="Cambria"/>
        </w:rPr>
        <w:t xml:space="preserve">or the Records </w:t>
      </w:r>
      <w:r w:rsidR="0001676B" w:rsidRPr="0001676B">
        <w:rPr>
          <w:rFonts w:ascii="Cambria" w:hAnsi="Cambria"/>
        </w:rPr>
        <w:t xml:space="preserve">in the NCTR Archives by </w:t>
      </w:r>
      <w:r w:rsidR="0001676B" w:rsidRPr="00A068F6">
        <w:rPr>
          <w:rFonts w:ascii="Cambria" w:hAnsi="Cambria" w:cstheme="minorHAnsi"/>
          <w:highlight w:val="yellow"/>
        </w:rPr>
        <w:t>[</w:t>
      </w:r>
      <w:r w:rsidR="001230C8" w:rsidRPr="00A068F6">
        <w:rPr>
          <w:rFonts w:ascii="Cambria" w:hAnsi="Cambria" w:cstheme="minorHAnsi"/>
          <w:highlight w:val="yellow"/>
        </w:rPr>
        <w:t>PARTY</w:t>
      </w:r>
      <w:r w:rsidR="0001676B" w:rsidRPr="00A068F6">
        <w:rPr>
          <w:rFonts w:ascii="Cambria" w:hAnsi="Cambria" w:cstheme="minorHAnsi"/>
          <w:highlight w:val="yellow"/>
        </w:rPr>
        <w:t>]</w:t>
      </w:r>
      <w:r w:rsidR="001230C8">
        <w:rPr>
          <w:rFonts w:ascii="Cambria" w:hAnsi="Cambria" w:cstheme="minorHAnsi"/>
        </w:rPr>
        <w:t>,</w:t>
      </w:r>
      <w:r w:rsidR="001230C8" w:rsidRPr="007F1308">
        <w:t xml:space="preserve"> </w:t>
      </w:r>
      <w:r w:rsidR="001230C8" w:rsidRPr="007F1308">
        <w:rPr>
          <w:rFonts w:ascii="Cambria" w:hAnsi="Cambria" w:cstheme="minorHAnsi"/>
        </w:rPr>
        <w:t xml:space="preserve">or any person engaged </w:t>
      </w:r>
      <w:r w:rsidR="00016CD5" w:rsidRPr="007F1308">
        <w:rPr>
          <w:rFonts w:ascii="Cambria" w:hAnsi="Cambria" w:cstheme="minorHAnsi"/>
        </w:rPr>
        <w:t xml:space="preserve">thereby, </w:t>
      </w:r>
      <w:r w:rsidR="00016CD5" w:rsidRPr="0001676B">
        <w:rPr>
          <w:rFonts w:ascii="Cambria" w:hAnsi="Cambria"/>
        </w:rPr>
        <w:t>to</w:t>
      </w:r>
      <w:r w:rsidR="0001676B" w:rsidRPr="0001676B">
        <w:rPr>
          <w:rFonts w:ascii="Cambria" w:hAnsi="Cambria"/>
        </w:rPr>
        <w:t xml:space="preserve"> Third Parties</w:t>
      </w:r>
      <w:bookmarkStart w:id="4" w:name="_Hlk160188929"/>
      <w:r w:rsidR="009B5DBA">
        <w:rPr>
          <w:rFonts w:ascii="Cambria" w:hAnsi="Cambria"/>
        </w:rPr>
        <w:t>.</w:t>
      </w:r>
      <w:r w:rsidR="00FB51C2" w:rsidRPr="009D37CF">
        <w:rPr>
          <w:rFonts w:ascii="Cambria" w:hAnsi="Cambria"/>
        </w:rPr>
        <w:t xml:space="preserve"> For greater clarity, this does not prevent communication by </w:t>
      </w:r>
      <w:r w:rsidR="007159A2" w:rsidRPr="00A068F6">
        <w:rPr>
          <w:rFonts w:ascii="Cambria" w:hAnsi="Cambria" w:cstheme="minorHAnsi"/>
          <w:highlight w:val="yellow"/>
        </w:rPr>
        <w:t>[PARTY]</w:t>
      </w:r>
      <w:r w:rsidR="00FB51C2" w:rsidRPr="009D37CF">
        <w:rPr>
          <w:rFonts w:ascii="Cambria" w:hAnsi="Cambria"/>
        </w:rPr>
        <w:t xml:space="preserve"> of investigative information, without disclosing Records, Personal Information or Personal Health Information, to the </w:t>
      </w:r>
      <w:r w:rsidR="00FB51C2">
        <w:rPr>
          <w:rFonts w:ascii="Cambria" w:hAnsi="Cambria"/>
        </w:rPr>
        <w:t>s</w:t>
      </w:r>
      <w:r w:rsidR="00FB51C2" w:rsidRPr="009D37CF">
        <w:rPr>
          <w:rFonts w:ascii="Cambria" w:hAnsi="Cambria"/>
        </w:rPr>
        <w:t xml:space="preserve">urvivors and/or families of children who went missing or perished at </w:t>
      </w:r>
      <w:r w:rsidR="00FB51C2">
        <w:rPr>
          <w:rFonts w:ascii="Cambria" w:hAnsi="Cambria"/>
        </w:rPr>
        <w:t xml:space="preserve">the </w:t>
      </w:r>
      <w:r w:rsidR="00FB51C2" w:rsidRPr="009D37CF">
        <w:rPr>
          <w:rFonts w:ascii="Cambria" w:hAnsi="Cambria"/>
        </w:rPr>
        <w:t xml:space="preserve">Subject Institutions and directing </w:t>
      </w:r>
      <w:r w:rsidR="00FB51C2">
        <w:rPr>
          <w:rFonts w:ascii="Cambria" w:hAnsi="Cambria"/>
        </w:rPr>
        <w:t>them</w:t>
      </w:r>
      <w:r w:rsidR="00FB51C2" w:rsidRPr="009D37CF">
        <w:rPr>
          <w:rFonts w:ascii="Cambria" w:hAnsi="Cambria"/>
        </w:rPr>
        <w:t xml:space="preserve"> to contact NCTR for more information</w:t>
      </w:r>
      <w:r w:rsidR="00FB51C2">
        <w:rPr>
          <w:rFonts w:ascii="Cambria" w:hAnsi="Cambria"/>
        </w:rPr>
        <w:t>.</w:t>
      </w:r>
      <w:bookmarkEnd w:id="4"/>
      <w:r w:rsidR="00B446AF" w:rsidRPr="00FB51C2">
        <w:rPr>
          <w:rFonts w:ascii="Cambria" w:hAnsi="Cambria"/>
        </w:rPr>
        <w:t xml:space="preserve">. </w:t>
      </w:r>
      <w:r w:rsidR="0001676B" w:rsidRPr="00FB51C2">
        <w:rPr>
          <w:rFonts w:ascii="Cambria" w:hAnsi="Cambria"/>
        </w:rPr>
        <w:t xml:space="preserve"> </w:t>
      </w:r>
      <w:r w:rsidR="0001676B" w:rsidRPr="00FB51C2">
        <w:rPr>
          <w:rFonts w:ascii="Cambria" w:hAnsi="Cambria"/>
          <w:color w:val="4472C4" w:themeColor="accent1"/>
        </w:rPr>
        <w:t xml:space="preserve">[NTD: add where it is </w:t>
      </w:r>
      <w:r w:rsidR="001230C8" w:rsidRPr="00FB51C2">
        <w:rPr>
          <w:rFonts w:ascii="Cambria" w:hAnsi="Cambria"/>
          <w:color w:val="4472C4" w:themeColor="accent1"/>
        </w:rPr>
        <w:t xml:space="preserve">applicable </w:t>
      </w:r>
      <w:r w:rsidR="00343135" w:rsidRPr="00FB51C2">
        <w:rPr>
          <w:rFonts w:ascii="Cambria" w:hAnsi="Cambria"/>
          <w:color w:val="4472C4" w:themeColor="accent1"/>
        </w:rPr>
        <w:t>or where a Community wishes to provide investigative knowledge to family members in order for them to contact NCTR</w:t>
      </w:r>
      <w:r w:rsidR="0001676B" w:rsidRPr="00FB51C2">
        <w:rPr>
          <w:rFonts w:ascii="Cambria" w:hAnsi="Cambria"/>
          <w:color w:val="4472C4" w:themeColor="accent1"/>
        </w:rPr>
        <w:t xml:space="preserve">- </w:t>
      </w:r>
      <w:r w:rsidR="00343135" w:rsidRPr="00FB51C2">
        <w:rPr>
          <w:rFonts w:ascii="Cambria" w:hAnsi="Cambria"/>
          <w:color w:val="4472C4" w:themeColor="accent1"/>
        </w:rPr>
        <w:t>“</w:t>
      </w:r>
      <w:r w:rsidR="0001676B" w:rsidRPr="00FB51C2">
        <w:rPr>
          <w:rFonts w:ascii="Cambria" w:hAnsi="Cambria"/>
          <w:color w:val="4472C4" w:themeColor="accent1"/>
        </w:rPr>
        <w:t>For greater clarity, this does not prevent communication of the investigative knowledge</w:t>
      </w:r>
      <w:r w:rsidR="008A072B" w:rsidRPr="00FB51C2">
        <w:rPr>
          <w:rFonts w:ascii="Cambria" w:hAnsi="Cambria"/>
          <w:color w:val="4472C4" w:themeColor="accent1"/>
        </w:rPr>
        <w:t>,</w:t>
      </w:r>
      <w:r w:rsidR="0001676B" w:rsidRPr="00FB51C2">
        <w:rPr>
          <w:rFonts w:ascii="Cambria" w:hAnsi="Cambria"/>
          <w:color w:val="4472C4" w:themeColor="accent1"/>
        </w:rPr>
        <w:t xml:space="preserve"> </w:t>
      </w:r>
      <w:r w:rsidR="008A072B" w:rsidRPr="00FB51C2">
        <w:rPr>
          <w:rFonts w:ascii="Cambria" w:hAnsi="Cambria"/>
          <w:color w:val="4472C4" w:themeColor="accent1"/>
        </w:rPr>
        <w:t xml:space="preserve">without disclosing </w:t>
      </w:r>
      <w:r w:rsidR="00A74FBB" w:rsidRPr="00FB51C2">
        <w:rPr>
          <w:rFonts w:ascii="Cambria" w:hAnsi="Cambria"/>
          <w:color w:val="4472C4" w:themeColor="accent1"/>
        </w:rPr>
        <w:t xml:space="preserve">Records, </w:t>
      </w:r>
      <w:r w:rsidR="008A072B" w:rsidRPr="00FB51C2">
        <w:rPr>
          <w:rFonts w:ascii="Cambria" w:hAnsi="Cambria"/>
          <w:color w:val="4472C4" w:themeColor="accent1"/>
        </w:rPr>
        <w:t xml:space="preserve">Personal Information or Personal Health Information, </w:t>
      </w:r>
      <w:r w:rsidR="0001676B" w:rsidRPr="00FB51C2">
        <w:rPr>
          <w:rFonts w:ascii="Cambria" w:hAnsi="Cambria"/>
          <w:color w:val="4472C4" w:themeColor="accent1"/>
        </w:rPr>
        <w:t xml:space="preserve">to the </w:t>
      </w:r>
      <w:r w:rsidR="008A072B" w:rsidRPr="00FB51C2">
        <w:rPr>
          <w:rFonts w:ascii="Cambria" w:hAnsi="Cambria"/>
          <w:color w:val="4472C4" w:themeColor="accent1"/>
        </w:rPr>
        <w:t xml:space="preserve">Survivors and/or </w:t>
      </w:r>
      <w:r w:rsidR="0001676B" w:rsidRPr="00FB51C2">
        <w:rPr>
          <w:rFonts w:ascii="Cambria" w:hAnsi="Cambria"/>
          <w:color w:val="4472C4" w:themeColor="accent1"/>
        </w:rPr>
        <w:t xml:space="preserve">families of children </w:t>
      </w:r>
      <w:r w:rsidR="008A072B" w:rsidRPr="00FB51C2">
        <w:rPr>
          <w:rFonts w:ascii="Cambria" w:hAnsi="Cambria"/>
          <w:color w:val="4472C4" w:themeColor="accent1"/>
        </w:rPr>
        <w:t xml:space="preserve">who went missing or perished at </w:t>
      </w:r>
      <w:r w:rsidR="008A072B" w:rsidRPr="00FB51C2">
        <w:rPr>
          <w:rFonts w:ascii="Cambria" w:hAnsi="Cambria"/>
          <w:color w:val="4472C4" w:themeColor="accent1"/>
        </w:rPr>
        <w:lastRenderedPageBreak/>
        <w:t>Residential Schools/Subject Institutions and directing the families to contact NCTR for more information.</w:t>
      </w:r>
      <w:r w:rsidR="00343135" w:rsidRPr="00FB51C2">
        <w:rPr>
          <w:rFonts w:ascii="Cambria" w:hAnsi="Cambria"/>
          <w:color w:val="4472C4" w:themeColor="accent1"/>
        </w:rPr>
        <w:t>”</w:t>
      </w:r>
      <w:r w:rsidR="0001676B" w:rsidRPr="00FB51C2">
        <w:rPr>
          <w:rFonts w:ascii="Cambria" w:hAnsi="Cambria"/>
          <w:color w:val="4472C4" w:themeColor="accent1"/>
        </w:rPr>
        <w:t>]</w:t>
      </w:r>
    </w:p>
    <w:p w14:paraId="7892AF9D" w14:textId="77777777" w:rsidR="00855AF6" w:rsidRPr="00A068F6" w:rsidRDefault="00855AF6" w:rsidP="00A6037C">
      <w:pPr>
        <w:pStyle w:val="ListParagraph"/>
        <w:jc w:val="both"/>
        <w:rPr>
          <w:rFonts w:ascii="Cambria" w:hAnsi="Cambria"/>
          <w:b/>
          <w:bCs/>
        </w:rPr>
      </w:pPr>
    </w:p>
    <w:p w14:paraId="475B0E91" w14:textId="5782890A" w:rsidR="00456707" w:rsidRPr="00A068F6" w:rsidRDefault="00456707" w:rsidP="00A6037C">
      <w:pPr>
        <w:pStyle w:val="ListParagraph"/>
        <w:jc w:val="both"/>
        <w:rPr>
          <w:rFonts w:ascii="Cambria" w:hAnsi="Cambria"/>
        </w:rPr>
      </w:pPr>
      <w:r w:rsidRPr="00A068F6">
        <w:rPr>
          <w:rFonts w:ascii="Cambria" w:hAnsi="Cambria"/>
          <w:b/>
          <w:bCs/>
        </w:rPr>
        <w:t>“NCTR Archives”</w:t>
      </w:r>
      <w:r w:rsidRPr="00A068F6">
        <w:rPr>
          <w:rFonts w:ascii="Cambria" w:hAnsi="Cambria"/>
        </w:rPr>
        <w:t xml:space="preserve"> means the </w:t>
      </w:r>
      <w:r w:rsidR="00B446AF">
        <w:rPr>
          <w:rFonts w:ascii="Cambria" w:hAnsi="Cambria"/>
        </w:rPr>
        <w:t>digital</w:t>
      </w:r>
      <w:r w:rsidR="002E3734">
        <w:rPr>
          <w:rFonts w:ascii="Cambria" w:hAnsi="Cambria"/>
        </w:rPr>
        <w:t xml:space="preserve"> protected </w:t>
      </w:r>
      <w:r w:rsidRPr="00A068F6">
        <w:rPr>
          <w:rFonts w:ascii="Cambria" w:hAnsi="Cambria"/>
        </w:rPr>
        <w:t>database of the records,</w:t>
      </w:r>
      <w:r w:rsidR="002E3734">
        <w:rPr>
          <w:rFonts w:ascii="Cambria" w:hAnsi="Cambria"/>
        </w:rPr>
        <w:t xml:space="preserve"> documents</w:t>
      </w:r>
      <w:r w:rsidR="00B446AF">
        <w:rPr>
          <w:rFonts w:ascii="Cambria" w:hAnsi="Cambria"/>
        </w:rPr>
        <w:t xml:space="preserve">, </w:t>
      </w:r>
      <w:r w:rsidR="002E3734">
        <w:rPr>
          <w:rFonts w:ascii="Cambria" w:hAnsi="Cambria"/>
        </w:rPr>
        <w:t>or information,</w:t>
      </w:r>
      <w:r w:rsidRPr="00A068F6">
        <w:rPr>
          <w:rFonts w:ascii="Cambria" w:hAnsi="Cambria"/>
        </w:rPr>
        <w:t xml:space="preserve"> including those acquired by the TRC, which create documentary resources on the history and legacy of the Canadian </w:t>
      </w:r>
      <w:r w:rsidR="00A7079D" w:rsidRPr="00A068F6">
        <w:rPr>
          <w:rFonts w:ascii="Cambria" w:hAnsi="Cambria"/>
        </w:rPr>
        <w:t xml:space="preserve">Residential School </w:t>
      </w:r>
      <w:r w:rsidRPr="00A068F6">
        <w:rPr>
          <w:rFonts w:ascii="Cambria" w:hAnsi="Cambria"/>
        </w:rPr>
        <w:t xml:space="preserve">system, which are preserved and held at the NCTR. This also includes the additional records acquired by the NCTR that create a comprehensive resource to promote reconciliation and to study, learn, commemorate, and heal from the Indigenous experience of </w:t>
      </w:r>
      <w:r w:rsidR="00B56B85" w:rsidRPr="00A068F6">
        <w:rPr>
          <w:rFonts w:ascii="Cambria" w:hAnsi="Cambria"/>
        </w:rPr>
        <w:t>Residential Schools</w:t>
      </w:r>
      <w:r w:rsidRPr="00A068F6">
        <w:rPr>
          <w:rFonts w:ascii="Cambria" w:hAnsi="Cambria"/>
        </w:rPr>
        <w:t>.</w:t>
      </w:r>
      <w:r w:rsidR="005B2DFA" w:rsidRPr="005B2DFA">
        <w:t xml:space="preserve"> </w:t>
      </w:r>
      <w:r w:rsidR="005B2DFA" w:rsidRPr="005B2DFA">
        <w:rPr>
          <w:rFonts w:ascii="Cambria" w:hAnsi="Cambria"/>
        </w:rPr>
        <w:t xml:space="preserve">The archives </w:t>
      </w:r>
      <w:r w:rsidR="005B2DFA" w:rsidRPr="005B2DFA">
        <w:rPr>
          <w:rFonts w:ascii="Cambria" w:hAnsi="Cambria"/>
          <w:color w:val="00B0F0"/>
        </w:rPr>
        <w:t xml:space="preserve">also include </w:t>
      </w:r>
      <w:commentRangeStart w:id="5"/>
      <w:r w:rsidR="005B2DFA" w:rsidRPr="005B2DFA">
        <w:rPr>
          <w:rFonts w:ascii="Cambria" w:hAnsi="Cambria"/>
          <w:color w:val="00B0F0"/>
        </w:rPr>
        <w:t xml:space="preserve">analog records </w:t>
      </w:r>
      <w:commentRangeEnd w:id="5"/>
      <w:r w:rsidR="005B2DFA">
        <w:rPr>
          <w:rStyle w:val="CommentReference"/>
        </w:rPr>
        <w:commentReference w:id="5"/>
      </w:r>
      <w:r w:rsidR="005B2DFA" w:rsidRPr="005B2DFA">
        <w:rPr>
          <w:rFonts w:ascii="Cambria" w:hAnsi="Cambria"/>
        </w:rPr>
        <w:t>and digital records that reside on NCTR servers but are not online.</w:t>
      </w:r>
    </w:p>
    <w:p w14:paraId="62F9F796" w14:textId="77777777" w:rsidR="001D3997" w:rsidRPr="00A068F6" w:rsidRDefault="001D3997" w:rsidP="00A6037C">
      <w:pPr>
        <w:pStyle w:val="ListParagraph"/>
        <w:jc w:val="both"/>
        <w:rPr>
          <w:rFonts w:ascii="Cambria" w:hAnsi="Cambria"/>
        </w:rPr>
      </w:pPr>
    </w:p>
    <w:p w14:paraId="367370AD" w14:textId="7A85DF5F" w:rsidR="00D42D5C" w:rsidRPr="00A7079D" w:rsidRDefault="00D42D5C" w:rsidP="00A7079D">
      <w:pPr>
        <w:pStyle w:val="ListParagraph"/>
        <w:jc w:val="both"/>
        <w:rPr>
          <w:rFonts w:ascii="Cambria" w:hAnsi="Cambria" w:cs="Times New Roman"/>
          <w:lang w:val="en-US"/>
        </w:rPr>
      </w:pPr>
      <w:r w:rsidRPr="00A068F6">
        <w:rPr>
          <w:rFonts w:ascii="Cambria" w:hAnsi="Cambria" w:cs="Times New Roman"/>
          <w:b/>
          <w:bCs/>
          <w:lang w:val="en-US"/>
        </w:rPr>
        <w:t>“Permitted Purpose”</w:t>
      </w:r>
      <w:r w:rsidRPr="00A068F6">
        <w:rPr>
          <w:rFonts w:ascii="Cambria" w:hAnsi="Cambria" w:cs="Times New Roman"/>
          <w:lang w:val="en-US"/>
        </w:rPr>
        <w:t xml:space="preserve"> has the meaning set out in </w:t>
      </w:r>
      <w:r w:rsidRPr="0078194C">
        <w:rPr>
          <w:rFonts w:ascii="Cambria" w:hAnsi="Cambria" w:cs="Times New Roman"/>
          <w:lang w:val="en-US"/>
        </w:rPr>
        <w:t xml:space="preserve">section </w:t>
      </w:r>
      <w:r w:rsidR="001230C8" w:rsidRPr="0078194C">
        <w:rPr>
          <w:rFonts w:ascii="Cambria" w:hAnsi="Cambria" w:cs="Times New Roman"/>
          <w:lang w:val="en-US"/>
        </w:rPr>
        <w:t>3</w:t>
      </w:r>
      <w:r w:rsidR="00C9730B" w:rsidRPr="0078194C">
        <w:rPr>
          <w:rFonts w:ascii="Cambria" w:hAnsi="Cambria" w:cs="Times New Roman"/>
          <w:lang w:val="en-US"/>
        </w:rPr>
        <w:t>.1</w:t>
      </w:r>
      <w:r w:rsidRPr="00A068F6">
        <w:rPr>
          <w:rFonts w:ascii="Cambria" w:hAnsi="Cambria" w:cs="Times New Roman"/>
          <w:lang w:val="en-US"/>
        </w:rPr>
        <w:t xml:space="preserve"> herein;</w:t>
      </w:r>
    </w:p>
    <w:p w14:paraId="6EB5C0DD" w14:textId="61BAD8F8" w:rsidR="00A7079D" w:rsidRPr="00A7079D" w:rsidRDefault="00A7079D" w:rsidP="00A7079D">
      <w:pPr>
        <w:spacing w:before="240" w:after="240"/>
        <w:ind w:left="720"/>
        <w:jc w:val="both"/>
        <w:rPr>
          <w:rFonts w:ascii="Cambria" w:hAnsi="Cambria" w:cstheme="minorHAnsi"/>
          <w:lang w:val="en-US"/>
        </w:rPr>
      </w:pPr>
      <w:r w:rsidRPr="00A7079D">
        <w:rPr>
          <w:rFonts w:ascii="Cambria" w:hAnsi="Cambria" w:cstheme="minorHAnsi"/>
          <w:b/>
          <w:bCs/>
          <w:lang w:val="en-US"/>
        </w:rPr>
        <w:t xml:space="preserve">“Personal Information” </w:t>
      </w:r>
      <w:r w:rsidRPr="00A7079D">
        <w:rPr>
          <w:rFonts w:ascii="Cambria" w:hAnsi="Cambria" w:cstheme="minorHAnsi"/>
          <w:lang w:val="en-US"/>
        </w:rPr>
        <w:t xml:space="preserve">means recorded information about an identifiable individual, as further defined in </w:t>
      </w:r>
      <w:r w:rsidRPr="00A7079D">
        <w:rPr>
          <w:rFonts w:ascii="Cambria" w:hAnsi="Cambria" w:cstheme="minorHAnsi"/>
          <w:i/>
          <w:iCs/>
          <w:lang w:val="en-US"/>
        </w:rPr>
        <w:t xml:space="preserve">The Freedom of Information and Protection of Privacy Act </w:t>
      </w:r>
      <w:r w:rsidR="00394361">
        <w:rPr>
          <w:rFonts w:ascii="Cambria" w:hAnsi="Cambria" w:cstheme="minorHAnsi"/>
          <w:lang w:val="en-US"/>
        </w:rPr>
        <w:t>(Manitoba)</w:t>
      </w:r>
      <w:r w:rsidRPr="00A7079D">
        <w:rPr>
          <w:rFonts w:ascii="Cambria" w:hAnsi="Cambria" w:cstheme="minorHAnsi"/>
          <w:lang w:val="en-US"/>
        </w:rPr>
        <w:t xml:space="preserve">(“FIPPA”). </w:t>
      </w:r>
    </w:p>
    <w:p w14:paraId="6964DE70" w14:textId="051677F1" w:rsidR="00A7079D" w:rsidRPr="001230C8" w:rsidRDefault="00A7079D" w:rsidP="001230C8">
      <w:pPr>
        <w:spacing w:before="240" w:after="240"/>
        <w:ind w:left="720"/>
        <w:jc w:val="both"/>
        <w:rPr>
          <w:rFonts w:ascii="Cambria" w:hAnsi="Cambria" w:cstheme="minorHAnsi"/>
          <w:lang w:val="en-US"/>
        </w:rPr>
      </w:pPr>
      <w:r w:rsidRPr="00A7079D">
        <w:rPr>
          <w:rFonts w:ascii="Cambria" w:hAnsi="Cambria" w:cstheme="minorHAnsi"/>
          <w:b/>
          <w:bCs/>
          <w:lang w:val="en-US"/>
        </w:rPr>
        <w:t xml:space="preserve">“Personal Health Information” </w:t>
      </w:r>
      <w:r w:rsidRPr="00A7079D">
        <w:rPr>
          <w:rFonts w:ascii="Cambria" w:hAnsi="Cambria" w:cstheme="minorHAnsi"/>
          <w:lang w:val="en-US"/>
        </w:rPr>
        <w:t xml:space="preserve">means recorded information about an identifiable individual as further defined in </w:t>
      </w:r>
      <w:r w:rsidRPr="00A7079D">
        <w:rPr>
          <w:rFonts w:ascii="Cambria" w:hAnsi="Cambria" w:cstheme="minorHAnsi"/>
          <w:i/>
          <w:iCs/>
          <w:lang w:val="en-US"/>
        </w:rPr>
        <w:t>The</w:t>
      </w:r>
      <w:r w:rsidRPr="00A7079D">
        <w:rPr>
          <w:rFonts w:ascii="Cambria" w:hAnsi="Cambria" w:cstheme="minorHAnsi"/>
          <w:lang w:val="en-US"/>
        </w:rPr>
        <w:t xml:space="preserve"> </w:t>
      </w:r>
      <w:r w:rsidRPr="00A7079D">
        <w:rPr>
          <w:rFonts w:ascii="Cambria" w:hAnsi="Cambria" w:cstheme="minorHAnsi"/>
          <w:i/>
          <w:iCs/>
          <w:lang w:val="en-US"/>
        </w:rPr>
        <w:t>Personal Health Information Act</w:t>
      </w:r>
      <w:r w:rsidRPr="00A7079D">
        <w:rPr>
          <w:rFonts w:ascii="Cambria" w:hAnsi="Cambria" w:cstheme="minorHAnsi"/>
          <w:lang w:val="en-US"/>
        </w:rPr>
        <w:t xml:space="preserve"> </w:t>
      </w:r>
      <w:r w:rsidR="00394361">
        <w:rPr>
          <w:rFonts w:ascii="Cambria" w:hAnsi="Cambria" w:cstheme="minorHAnsi"/>
          <w:lang w:val="en-US"/>
        </w:rPr>
        <w:t>(Manitoba)</w:t>
      </w:r>
      <w:r w:rsidRPr="00A7079D">
        <w:rPr>
          <w:rFonts w:ascii="Cambria" w:hAnsi="Cambria" w:cstheme="minorHAnsi"/>
          <w:lang w:val="en-US"/>
        </w:rPr>
        <w:t>(“PHIA”)</w:t>
      </w:r>
      <w:r w:rsidRPr="00A7079D">
        <w:rPr>
          <w:rFonts w:ascii="Cambria" w:hAnsi="Cambria" w:cstheme="minorHAnsi"/>
          <w:b/>
          <w:bCs/>
          <w:lang w:val="en-US"/>
        </w:rPr>
        <w:t>.</w:t>
      </w:r>
    </w:p>
    <w:p w14:paraId="4DC7537E" w14:textId="4E9C1219" w:rsidR="00855AF6" w:rsidRDefault="00855AF6" w:rsidP="00A6037C">
      <w:pPr>
        <w:pStyle w:val="ListParagraph"/>
        <w:jc w:val="both"/>
        <w:rPr>
          <w:rFonts w:ascii="Cambria" w:hAnsi="Cambria" w:cstheme="minorHAnsi"/>
        </w:rPr>
      </w:pPr>
      <w:r w:rsidRPr="00A068F6">
        <w:rPr>
          <w:rFonts w:ascii="Cambria" w:hAnsi="Cambria" w:cs="Times New Roman"/>
          <w:b/>
          <w:bCs/>
          <w:lang w:val="en-US"/>
        </w:rPr>
        <w:t>“Records”</w:t>
      </w:r>
      <w:r w:rsidRPr="00A068F6">
        <w:rPr>
          <w:rFonts w:ascii="Cambria" w:hAnsi="Cambria" w:cs="Times New Roman"/>
          <w:lang w:val="en-US"/>
        </w:rPr>
        <w:t xml:space="preserve"> means the </w:t>
      </w:r>
      <w:r w:rsidR="002E3734">
        <w:rPr>
          <w:rFonts w:ascii="Cambria" w:hAnsi="Cambria" w:cs="Times New Roman"/>
          <w:lang w:val="en-US"/>
        </w:rPr>
        <w:t xml:space="preserve">digitized </w:t>
      </w:r>
      <w:r w:rsidR="00827188">
        <w:rPr>
          <w:rFonts w:ascii="Cambria" w:hAnsi="Cambria" w:cs="Times New Roman"/>
          <w:lang w:val="en-US"/>
        </w:rPr>
        <w:t xml:space="preserve">originals or copies of </w:t>
      </w:r>
      <w:r w:rsidRPr="00A068F6">
        <w:rPr>
          <w:rFonts w:ascii="Cambria" w:hAnsi="Cambria" w:cs="Times New Roman"/>
          <w:lang w:val="en-US"/>
        </w:rPr>
        <w:t>documents</w:t>
      </w:r>
      <w:r w:rsidR="00827188">
        <w:rPr>
          <w:rFonts w:ascii="Cambria" w:hAnsi="Cambria" w:cs="Times New Roman"/>
          <w:lang w:val="en-US"/>
        </w:rPr>
        <w:t>, materials</w:t>
      </w:r>
      <w:r w:rsidRPr="00A068F6">
        <w:rPr>
          <w:rFonts w:ascii="Cambria" w:hAnsi="Cambria" w:cs="Times New Roman"/>
          <w:lang w:val="en-US"/>
        </w:rPr>
        <w:t xml:space="preserve"> or recorded information contained in the NCTR Archives </w:t>
      </w:r>
      <w:r w:rsidRPr="001230C8">
        <w:rPr>
          <w:rFonts w:ascii="Cambria" w:hAnsi="Cambria" w:cs="Times New Roman"/>
          <w:lang w:val="en-US"/>
        </w:rPr>
        <w:t>regarding</w:t>
      </w:r>
      <w:r w:rsidR="009D0DE1">
        <w:rPr>
          <w:rFonts w:ascii="Cambria" w:hAnsi="Cambria" w:cs="Times New Roman"/>
          <w:lang w:val="en-US"/>
        </w:rPr>
        <w:t xml:space="preserve"> </w:t>
      </w:r>
      <w:r w:rsidR="00A7079D" w:rsidRPr="009D0DE1">
        <w:rPr>
          <w:rFonts w:ascii="Cambria" w:hAnsi="Cambria" w:cstheme="minorHAnsi"/>
          <w:color w:val="4472C4" w:themeColor="accent1"/>
        </w:rPr>
        <w:t>[investigation/research/task/</w:t>
      </w:r>
      <w:r w:rsidR="0078194C" w:rsidRPr="009D0DE1">
        <w:rPr>
          <w:rFonts w:ascii="Cambria" w:hAnsi="Cambria" w:cstheme="minorHAnsi"/>
          <w:color w:val="4472C4" w:themeColor="accent1"/>
        </w:rPr>
        <w:t xml:space="preserve">purpose] </w:t>
      </w:r>
      <w:r w:rsidR="0078194C" w:rsidRPr="009960AF">
        <w:rPr>
          <w:rFonts w:ascii="Cambria" w:hAnsi="Cambria" w:cstheme="minorHAnsi"/>
        </w:rPr>
        <w:t>on</w:t>
      </w:r>
      <w:r w:rsidR="00A7079D">
        <w:rPr>
          <w:rFonts w:ascii="Cambria" w:hAnsi="Cambria" w:cstheme="minorHAnsi"/>
        </w:rPr>
        <w:t xml:space="preserve"> </w:t>
      </w:r>
      <w:r w:rsidR="00A7079D" w:rsidRPr="009D0DE1">
        <w:rPr>
          <w:rFonts w:ascii="Cambria" w:hAnsi="Cambria" w:cstheme="minorHAnsi"/>
          <w:color w:val="4472C4" w:themeColor="accent1"/>
        </w:rPr>
        <w:t>[describe]</w:t>
      </w:r>
      <w:r w:rsidR="001230C8" w:rsidRPr="009D0DE1">
        <w:rPr>
          <w:rFonts w:ascii="Cambria" w:hAnsi="Cambria" w:cstheme="minorHAnsi"/>
          <w:color w:val="4472C4" w:themeColor="accent1"/>
        </w:rPr>
        <w:t>,</w:t>
      </w:r>
      <w:r w:rsidR="001230C8" w:rsidRPr="009D0DE1">
        <w:rPr>
          <w:color w:val="4472C4" w:themeColor="accent1"/>
        </w:rPr>
        <w:t xml:space="preserve"> </w:t>
      </w:r>
      <w:r w:rsidR="001230C8" w:rsidRPr="001230C8">
        <w:rPr>
          <w:rFonts w:ascii="Cambria" w:hAnsi="Cambria" w:cstheme="minorHAnsi"/>
        </w:rPr>
        <w:t>as well as any supporting Records providing evidence of</w:t>
      </w:r>
      <w:r w:rsidR="0078194C">
        <w:rPr>
          <w:rFonts w:ascii="Cambria" w:hAnsi="Cambria" w:cstheme="minorHAnsi"/>
        </w:rPr>
        <w:t xml:space="preserve"> </w:t>
      </w:r>
      <w:r w:rsidR="0078194C" w:rsidRPr="009D0DE1">
        <w:rPr>
          <w:rFonts w:ascii="Cambria" w:hAnsi="Cambria" w:cstheme="minorHAnsi"/>
          <w:color w:val="4472C4" w:themeColor="accent1"/>
        </w:rPr>
        <w:t>[list]</w:t>
      </w:r>
      <w:r w:rsidR="00343135" w:rsidRPr="00343135">
        <w:rPr>
          <w:color w:val="4472C4" w:themeColor="accent1"/>
        </w:rPr>
        <w:t xml:space="preserve"> [NTD: E</w:t>
      </w:r>
      <w:r w:rsidR="00343135" w:rsidRPr="00343135">
        <w:rPr>
          <w:rFonts w:ascii="Cambria" w:hAnsi="Cambria" w:cstheme="minorHAnsi"/>
          <w:color w:val="4472C4" w:themeColor="accent1"/>
        </w:rPr>
        <w:t>xample: “Records” means documents or recorded information contained in the NCTR Archives regarding the Subject Institutions</w:t>
      </w:r>
      <w:r w:rsidR="00B65268">
        <w:rPr>
          <w:rFonts w:ascii="Cambria" w:hAnsi="Cambria" w:cstheme="minorHAnsi"/>
          <w:color w:val="4472C4" w:themeColor="accent1"/>
        </w:rPr>
        <w:t>, Survivors</w:t>
      </w:r>
      <w:r w:rsidR="00343135" w:rsidRPr="00343135">
        <w:rPr>
          <w:rFonts w:ascii="Cambria" w:hAnsi="Cambria" w:cstheme="minorHAnsi"/>
          <w:color w:val="4472C4" w:themeColor="accent1"/>
        </w:rPr>
        <w:t xml:space="preserve"> or which concern the children from families of the party and other Indigenous children who died or went missing at the Subject Institutions, as well as any supporting Records providing evidence of unmarked burials at or near the Subject Institutions</w:t>
      </w:r>
      <w:r w:rsidR="00343135">
        <w:rPr>
          <w:rFonts w:ascii="Cambria" w:hAnsi="Cambria" w:cstheme="minorHAnsi"/>
          <w:color w:val="4472C4" w:themeColor="accent1"/>
        </w:rPr>
        <w:t>].</w:t>
      </w:r>
    </w:p>
    <w:p w14:paraId="25FD7B83" w14:textId="77777777" w:rsidR="001230C8" w:rsidRPr="00A068F6" w:rsidRDefault="001230C8" w:rsidP="00A6037C">
      <w:pPr>
        <w:pStyle w:val="ListParagraph"/>
        <w:jc w:val="both"/>
        <w:rPr>
          <w:rFonts w:ascii="Cambria" w:hAnsi="Cambria" w:cs="Times New Roman"/>
          <w:lang w:val="en-US"/>
        </w:rPr>
      </w:pPr>
    </w:p>
    <w:p w14:paraId="26A93D18" w14:textId="7B0A533E" w:rsidR="001230C8" w:rsidRDefault="001230C8" w:rsidP="001230C8">
      <w:pPr>
        <w:pStyle w:val="ListParagraph"/>
        <w:jc w:val="both"/>
        <w:rPr>
          <w:rFonts w:ascii="Cambria" w:hAnsi="Cambria" w:cs="Times New Roman"/>
          <w:b/>
          <w:bCs/>
          <w:lang w:val="en-US"/>
        </w:rPr>
      </w:pPr>
      <w:r w:rsidRPr="00A7079D">
        <w:rPr>
          <w:rFonts w:ascii="Cambria" w:hAnsi="Cambria" w:cs="Times New Roman"/>
          <w:b/>
          <w:bCs/>
          <w:lang w:val="en-US"/>
        </w:rPr>
        <w:t>“Subject Institutions”</w:t>
      </w:r>
      <w:r w:rsidRPr="00A7079D">
        <w:rPr>
          <w:rFonts w:ascii="Cambria" w:hAnsi="Cambria" w:cs="Times New Roman"/>
          <w:lang w:val="en-US"/>
        </w:rPr>
        <w:t xml:space="preserve"> </w:t>
      </w:r>
      <w:r w:rsidRPr="0078194C">
        <w:rPr>
          <w:rFonts w:ascii="Cambria" w:hAnsi="Cambria" w:cs="Times New Roman"/>
          <w:lang w:val="en-US"/>
        </w:rPr>
        <w:t>means</w:t>
      </w:r>
      <w:r w:rsidRPr="0078194C">
        <w:rPr>
          <w:rFonts w:ascii="Cambria" w:hAnsi="Cambria" w:cs="Times New Roman"/>
          <w:b/>
          <w:bCs/>
          <w:lang w:val="en-US"/>
        </w:rPr>
        <w:t xml:space="preserve"> … </w:t>
      </w:r>
      <w:r w:rsidRPr="0078194C">
        <w:rPr>
          <w:rFonts w:ascii="Cambria" w:hAnsi="Cambria" w:cs="Times New Roman"/>
          <w:lang w:val="en-US"/>
        </w:rPr>
        <w:t>[</w:t>
      </w:r>
      <w:r w:rsidRPr="001230C8">
        <w:rPr>
          <w:rFonts w:ascii="Cambria" w:hAnsi="Cambria" w:cs="Times New Roman"/>
          <w:color w:val="4472C4" w:themeColor="accent1"/>
          <w:lang w:val="en-US"/>
        </w:rPr>
        <w:t>list any applicable institutions</w:t>
      </w:r>
      <w:r w:rsidRPr="001230C8">
        <w:rPr>
          <w:rFonts w:ascii="Cambria" w:hAnsi="Cambria" w:cs="Times New Roman"/>
          <w:lang w:val="en-US"/>
        </w:rPr>
        <w:t>]</w:t>
      </w:r>
    </w:p>
    <w:p w14:paraId="297D6857" w14:textId="77777777" w:rsidR="00855AF6" w:rsidRPr="00A068F6" w:rsidRDefault="00855AF6" w:rsidP="00A6037C">
      <w:pPr>
        <w:spacing w:before="240" w:after="240"/>
        <w:ind w:left="720"/>
        <w:jc w:val="both"/>
        <w:rPr>
          <w:rFonts w:ascii="Cambria" w:hAnsi="Cambria" w:cs="Times New Roman"/>
          <w:lang w:val="en-US"/>
        </w:rPr>
      </w:pPr>
      <w:r w:rsidRPr="00A068F6">
        <w:rPr>
          <w:rFonts w:ascii="Cambria" w:hAnsi="Cambria" w:cs="Times New Roman"/>
          <w:b/>
          <w:bCs/>
          <w:lang w:val="en-US"/>
        </w:rPr>
        <w:t xml:space="preserve">“Third-Party” </w:t>
      </w:r>
      <w:r w:rsidRPr="00A068F6">
        <w:rPr>
          <w:rFonts w:ascii="Cambria" w:hAnsi="Cambria" w:cs="Times New Roman"/>
          <w:lang w:val="en-US"/>
        </w:rPr>
        <w:t>means an individual, corporation, government department or entity other than the NCTR.</w:t>
      </w:r>
    </w:p>
    <w:p w14:paraId="194A6ED1" w14:textId="3D9EB030" w:rsidR="001D3997" w:rsidRPr="00A068F6" w:rsidRDefault="001D3997" w:rsidP="00A6037C">
      <w:pPr>
        <w:pStyle w:val="ListParagraph"/>
        <w:jc w:val="both"/>
        <w:rPr>
          <w:rFonts w:ascii="Cambria" w:hAnsi="Cambria"/>
        </w:rPr>
      </w:pPr>
      <w:r w:rsidRPr="00A068F6">
        <w:rPr>
          <w:rFonts w:ascii="Cambria" w:hAnsi="Cambria"/>
          <w:b/>
          <w:bCs/>
        </w:rPr>
        <w:t>“Use”</w:t>
      </w:r>
      <w:r w:rsidRPr="00A068F6">
        <w:rPr>
          <w:rFonts w:ascii="Cambria" w:hAnsi="Cambria"/>
        </w:rPr>
        <w:t xml:space="preserve"> means the authorized use and access of the Records by </w:t>
      </w:r>
      <w:r w:rsidR="00855AF6" w:rsidRPr="00A068F6">
        <w:rPr>
          <w:rFonts w:ascii="Cambria" w:hAnsi="Cambria"/>
          <w:highlight w:val="yellow"/>
        </w:rPr>
        <w:t>[</w:t>
      </w:r>
      <w:r w:rsidR="001230C8" w:rsidRPr="00A068F6">
        <w:rPr>
          <w:rFonts w:ascii="Cambria" w:hAnsi="Cambria"/>
          <w:highlight w:val="yellow"/>
        </w:rPr>
        <w:t>PARTY</w:t>
      </w:r>
      <w:r w:rsidR="00855AF6" w:rsidRPr="00A068F6">
        <w:rPr>
          <w:rFonts w:ascii="Cambria" w:hAnsi="Cambria"/>
          <w:highlight w:val="yellow"/>
        </w:rPr>
        <w:t>]</w:t>
      </w:r>
      <w:r w:rsidRPr="00A068F6">
        <w:rPr>
          <w:rFonts w:ascii="Cambria" w:hAnsi="Cambria"/>
        </w:rPr>
        <w:t xml:space="preserve"> or researchers engaged by the </w:t>
      </w:r>
      <w:r w:rsidR="00855AF6" w:rsidRPr="00A068F6">
        <w:rPr>
          <w:rFonts w:ascii="Cambria" w:hAnsi="Cambria"/>
          <w:highlight w:val="yellow"/>
        </w:rPr>
        <w:t>[</w:t>
      </w:r>
      <w:r w:rsidR="001230C8" w:rsidRPr="00A068F6">
        <w:rPr>
          <w:rFonts w:ascii="Cambria" w:hAnsi="Cambria"/>
          <w:highlight w:val="yellow"/>
        </w:rPr>
        <w:t>PARTY</w:t>
      </w:r>
      <w:r w:rsidR="00855AF6" w:rsidRPr="00A068F6">
        <w:rPr>
          <w:rFonts w:ascii="Cambria" w:hAnsi="Cambria"/>
          <w:highlight w:val="yellow"/>
        </w:rPr>
        <w:t>]</w:t>
      </w:r>
      <w:r w:rsidR="00855AF6" w:rsidRPr="00A068F6">
        <w:rPr>
          <w:rFonts w:ascii="Cambria" w:hAnsi="Cambria"/>
        </w:rPr>
        <w:t xml:space="preserve"> </w:t>
      </w:r>
      <w:r w:rsidRPr="00A068F6">
        <w:rPr>
          <w:rFonts w:ascii="Cambria" w:hAnsi="Cambria"/>
        </w:rPr>
        <w:t xml:space="preserve">provided that they are bound by the terms and conditions of this Agreement, </w:t>
      </w:r>
      <w:r w:rsidR="001230C8" w:rsidRPr="00AF53BA">
        <w:rPr>
          <w:rFonts w:ascii="Cambria" w:hAnsi="Cambria"/>
        </w:rPr>
        <w:t xml:space="preserve">for the Permitted Purpose and subject to the terms </w:t>
      </w:r>
      <w:r w:rsidR="00B446AF">
        <w:rPr>
          <w:rFonts w:ascii="Cambria" w:hAnsi="Cambria"/>
        </w:rPr>
        <w:t xml:space="preserve">and conditions </w:t>
      </w:r>
      <w:r w:rsidR="001230C8" w:rsidRPr="00AF53BA">
        <w:rPr>
          <w:rFonts w:ascii="Cambria" w:hAnsi="Cambria"/>
        </w:rPr>
        <w:t>of this Agreement.</w:t>
      </w:r>
      <w:r w:rsidR="00B446AF">
        <w:rPr>
          <w:rFonts w:ascii="Cambria" w:hAnsi="Cambria"/>
        </w:rPr>
        <w:t xml:space="preserve"> </w:t>
      </w:r>
      <w:r w:rsidR="00A7079D" w:rsidRPr="00A7079D">
        <w:rPr>
          <w:rFonts w:ascii="Cambria" w:hAnsi="Cambria"/>
        </w:rPr>
        <w:t xml:space="preserve">For greater certainty, Use by </w:t>
      </w:r>
      <w:r w:rsidR="00A7079D" w:rsidRPr="00A068F6">
        <w:rPr>
          <w:rFonts w:ascii="Cambria" w:hAnsi="Cambria"/>
          <w:highlight w:val="yellow"/>
        </w:rPr>
        <w:t>[</w:t>
      </w:r>
      <w:r w:rsidR="001230C8" w:rsidRPr="00A068F6">
        <w:rPr>
          <w:rFonts w:ascii="Cambria" w:hAnsi="Cambria"/>
          <w:highlight w:val="yellow"/>
        </w:rPr>
        <w:t>PARTY</w:t>
      </w:r>
      <w:r w:rsidR="00A7079D" w:rsidRPr="00A068F6">
        <w:rPr>
          <w:rFonts w:ascii="Cambria" w:hAnsi="Cambria"/>
          <w:highlight w:val="yellow"/>
        </w:rPr>
        <w:t>]</w:t>
      </w:r>
      <w:r w:rsidR="00A7079D" w:rsidRPr="00A068F6">
        <w:rPr>
          <w:rFonts w:ascii="Cambria" w:hAnsi="Cambria"/>
        </w:rPr>
        <w:t xml:space="preserve"> </w:t>
      </w:r>
      <w:r w:rsidRPr="00A7079D">
        <w:rPr>
          <w:rFonts w:ascii="Cambria" w:hAnsi="Cambria"/>
        </w:rPr>
        <w:t xml:space="preserve">does not include </w:t>
      </w:r>
      <w:r w:rsidR="00827188">
        <w:rPr>
          <w:rFonts w:ascii="Cambria" w:hAnsi="Cambria"/>
        </w:rPr>
        <w:t xml:space="preserve">the </w:t>
      </w:r>
      <w:r w:rsidR="00827188" w:rsidRPr="00827188">
        <w:rPr>
          <w:rFonts w:ascii="Cambria" w:hAnsi="Cambria"/>
        </w:rPr>
        <w:t xml:space="preserve">download, </w:t>
      </w:r>
      <w:r w:rsidR="00C32BA4">
        <w:rPr>
          <w:rFonts w:ascii="Cambria" w:hAnsi="Cambria"/>
        </w:rPr>
        <w:t xml:space="preserve">copying, </w:t>
      </w:r>
      <w:r w:rsidR="00827188" w:rsidRPr="00827188">
        <w:rPr>
          <w:rFonts w:ascii="Cambria" w:hAnsi="Cambria"/>
        </w:rPr>
        <w:t xml:space="preserve">storage or </w:t>
      </w:r>
      <w:r w:rsidRPr="00A7079D">
        <w:rPr>
          <w:rFonts w:ascii="Cambria" w:hAnsi="Cambria"/>
        </w:rPr>
        <w:t>Disclosure of Records</w:t>
      </w:r>
      <w:r w:rsidR="00B446AF">
        <w:rPr>
          <w:rFonts w:ascii="Cambria" w:hAnsi="Cambria"/>
        </w:rPr>
        <w:t>,</w:t>
      </w:r>
      <w:r w:rsidRPr="00A7079D">
        <w:rPr>
          <w:rFonts w:ascii="Cambria" w:hAnsi="Cambria"/>
        </w:rPr>
        <w:t xml:space="preserve"> </w:t>
      </w:r>
      <w:r w:rsidR="00B446AF">
        <w:rPr>
          <w:rFonts w:ascii="Cambria" w:hAnsi="Cambria"/>
        </w:rPr>
        <w:t xml:space="preserve">or anything in the NCTR Archives that is not publicly available, </w:t>
      </w:r>
      <w:r w:rsidRPr="00A7079D">
        <w:rPr>
          <w:rFonts w:ascii="Cambria" w:hAnsi="Cambria"/>
        </w:rPr>
        <w:t xml:space="preserve">and does not preclude the authority of the Director of the NCTR to proactively make NCTR Records available and to disclose any </w:t>
      </w:r>
      <w:r w:rsidR="001230C8" w:rsidRPr="00A7079D">
        <w:rPr>
          <w:rFonts w:ascii="Cambria" w:hAnsi="Cambria"/>
        </w:rPr>
        <w:t xml:space="preserve">Personal Information </w:t>
      </w:r>
      <w:r w:rsidRPr="00A7079D">
        <w:rPr>
          <w:rFonts w:ascii="Cambria" w:hAnsi="Cambria"/>
        </w:rPr>
        <w:t>contained in NCTR Records, to the extent necessary, to fulfill the mandate of the NCTR as it relates to the Records under section 7.1 of the NCTR Act.</w:t>
      </w:r>
      <w:r w:rsidRPr="00A068F6">
        <w:rPr>
          <w:rFonts w:ascii="Cambria" w:hAnsi="Cambria"/>
        </w:rPr>
        <w:t xml:space="preserve">  </w:t>
      </w:r>
    </w:p>
    <w:p w14:paraId="76611BDA" w14:textId="77777777" w:rsidR="002C6479" w:rsidRPr="00A068F6" w:rsidRDefault="002C6479" w:rsidP="00A6037C">
      <w:pPr>
        <w:pStyle w:val="ListParagraph"/>
        <w:jc w:val="both"/>
        <w:rPr>
          <w:rFonts w:ascii="Cambria" w:hAnsi="Cambria" w:cstheme="minorHAnsi"/>
        </w:rPr>
      </w:pPr>
    </w:p>
    <w:p w14:paraId="1CA8DA44" w14:textId="77777777" w:rsidR="001230C8" w:rsidRPr="00A068F6" w:rsidRDefault="001230C8" w:rsidP="001230C8">
      <w:pPr>
        <w:pStyle w:val="ListParagraph"/>
        <w:numPr>
          <w:ilvl w:val="0"/>
          <w:numId w:val="1"/>
        </w:numPr>
        <w:spacing w:after="0"/>
        <w:ind w:left="360"/>
        <w:jc w:val="both"/>
        <w:rPr>
          <w:rFonts w:ascii="Cambria" w:hAnsi="Cambria" w:cstheme="minorHAnsi"/>
          <w:b/>
          <w:bCs/>
        </w:rPr>
      </w:pPr>
      <w:r>
        <w:rPr>
          <w:rFonts w:ascii="Cambria" w:hAnsi="Cambria" w:cstheme="minorHAnsi"/>
          <w:b/>
          <w:bCs/>
        </w:rPr>
        <w:t>SCOPE</w:t>
      </w:r>
      <w:r w:rsidRPr="00A068F6">
        <w:rPr>
          <w:rFonts w:ascii="Cambria" w:hAnsi="Cambria" w:cstheme="minorHAnsi"/>
          <w:b/>
          <w:bCs/>
        </w:rPr>
        <w:t xml:space="preserve"> OF THE AGREEMENT</w:t>
      </w:r>
    </w:p>
    <w:p w14:paraId="14CA192E" w14:textId="77777777" w:rsidR="001230C8" w:rsidRPr="00A068F6" w:rsidRDefault="001230C8" w:rsidP="001230C8">
      <w:pPr>
        <w:pStyle w:val="ListParagraph"/>
        <w:spacing w:after="0"/>
        <w:ind w:left="360"/>
        <w:jc w:val="both"/>
        <w:rPr>
          <w:rFonts w:ascii="Cambria" w:hAnsi="Cambria" w:cstheme="minorHAnsi"/>
          <w:b/>
          <w:bCs/>
        </w:rPr>
      </w:pPr>
    </w:p>
    <w:p w14:paraId="2834AF36" w14:textId="77777777" w:rsidR="001230C8" w:rsidRPr="00A068F6" w:rsidRDefault="001230C8" w:rsidP="001230C8">
      <w:pPr>
        <w:pStyle w:val="ListParagraph"/>
        <w:numPr>
          <w:ilvl w:val="1"/>
          <w:numId w:val="1"/>
        </w:numPr>
        <w:ind w:left="720"/>
        <w:jc w:val="both"/>
        <w:rPr>
          <w:rFonts w:ascii="Cambria" w:hAnsi="Cambria" w:cstheme="minorHAnsi"/>
        </w:rPr>
      </w:pPr>
      <w:r w:rsidRPr="00A068F6">
        <w:rPr>
          <w:rFonts w:ascii="Cambria" w:hAnsi="Cambria" w:cstheme="minorHAnsi"/>
        </w:rPr>
        <w:t>This Agreement:</w:t>
      </w:r>
    </w:p>
    <w:p w14:paraId="0832789F" w14:textId="77777777" w:rsidR="001230C8" w:rsidRPr="00A068F6" w:rsidRDefault="001230C8" w:rsidP="001230C8">
      <w:pPr>
        <w:pStyle w:val="ListParagraph"/>
        <w:jc w:val="both"/>
        <w:rPr>
          <w:rFonts w:ascii="Cambria" w:hAnsi="Cambria" w:cstheme="minorHAnsi"/>
        </w:rPr>
      </w:pPr>
    </w:p>
    <w:p w14:paraId="134A229D" w14:textId="6926F05D" w:rsidR="001230C8" w:rsidRPr="002C5454" w:rsidRDefault="001230C8" w:rsidP="001230C8">
      <w:pPr>
        <w:pStyle w:val="ListParagraph"/>
        <w:numPr>
          <w:ilvl w:val="0"/>
          <w:numId w:val="2"/>
        </w:numPr>
        <w:jc w:val="both"/>
        <w:rPr>
          <w:rFonts w:ascii="Cambria" w:hAnsi="Cambria" w:cstheme="minorHAnsi"/>
        </w:rPr>
      </w:pPr>
      <w:r w:rsidRPr="002C5454">
        <w:rPr>
          <w:rFonts w:ascii="Cambria" w:hAnsi="Cambria" w:cstheme="minorHAnsi"/>
        </w:rPr>
        <w:t xml:space="preserve">facilitates </w:t>
      </w:r>
      <w:r w:rsidR="00B446AF">
        <w:rPr>
          <w:rFonts w:ascii="Cambria" w:hAnsi="Cambria" w:cstheme="minorHAnsi"/>
        </w:rPr>
        <w:t>Use of</w:t>
      </w:r>
      <w:r w:rsidRPr="002C5454">
        <w:rPr>
          <w:rFonts w:ascii="Cambria" w:hAnsi="Cambria" w:cstheme="minorHAnsi"/>
        </w:rPr>
        <w:t xml:space="preserve"> the Records by </w:t>
      </w:r>
      <w:r w:rsidRPr="001230C8">
        <w:rPr>
          <w:rFonts w:ascii="Cambria" w:hAnsi="Cambria" w:cstheme="minorHAnsi"/>
          <w:highlight w:val="yellow"/>
        </w:rPr>
        <w:t>[PARTY]</w:t>
      </w:r>
      <w:r w:rsidRPr="002C5454">
        <w:rPr>
          <w:rFonts w:ascii="Cambria" w:hAnsi="Cambria" w:cstheme="minorHAnsi"/>
        </w:rPr>
        <w:t xml:space="preserve"> for the Permitted Purpose</w:t>
      </w:r>
    </w:p>
    <w:p w14:paraId="1E1E9304" w14:textId="77777777" w:rsidR="001230C8" w:rsidRDefault="001230C8" w:rsidP="001230C8">
      <w:pPr>
        <w:pStyle w:val="ListParagraph"/>
        <w:ind w:left="1440"/>
        <w:jc w:val="both"/>
        <w:rPr>
          <w:rFonts w:ascii="Cambria" w:hAnsi="Cambria" w:cstheme="minorHAnsi"/>
        </w:rPr>
      </w:pPr>
    </w:p>
    <w:p w14:paraId="15FAB9DA" w14:textId="224897FA" w:rsidR="001230C8" w:rsidRPr="00A068F6" w:rsidRDefault="001230C8" w:rsidP="001230C8">
      <w:pPr>
        <w:pStyle w:val="ListParagraph"/>
        <w:numPr>
          <w:ilvl w:val="0"/>
          <w:numId w:val="2"/>
        </w:numPr>
        <w:jc w:val="both"/>
        <w:rPr>
          <w:rFonts w:ascii="Cambria" w:hAnsi="Cambria" w:cstheme="minorHAnsi"/>
        </w:rPr>
      </w:pPr>
      <w:r w:rsidRPr="00A068F6">
        <w:rPr>
          <w:rFonts w:ascii="Cambria" w:hAnsi="Cambria" w:cstheme="minorHAnsi"/>
        </w:rPr>
        <w:t>define</w:t>
      </w:r>
      <w:r>
        <w:rPr>
          <w:rFonts w:ascii="Cambria" w:hAnsi="Cambria" w:cstheme="minorHAnsi"/>
        </w:rPr>
        <w:t>s</w:t>
      </w:r>
      <w:r w:rsidRPr="00A068F6">
        <w:rPr>
          <w:rFonts w:ascii="Cambria" w:hAnsi="Cambria" w:cstheme="minorHAnsi"/>
        </w:rPr>
        <w:t xml:space="preserve"> the respective roles and responsibilities of the Parties with respect </w:t>
      </w:r>
      <w:r w:rsidRPr="002C5454">
        <w:rPr>
          <w:rFonts w:ascii="Cambria" w:hAnsi="Cambria" w:cstheme="minorHAnsi"/>
        </w:rPr>
        <w:t xml:space="preserve">to </w:t>
      </w:r>
      <w:r w:rsidRPr="001230C8">
        <w:rPr>
          <w:rFonts w:ascii="Cambria" w:hAnsi="Cambria" w:cstheme="minorHAnsi"/>
          <w:highlight w:val="yellow"/>
        </w:rPr>
        <w:t>[PARTY]</w:t>
      </w:r>
      <w:r w:rsidRPr="002C5454">
        <w:rPr>
          <w:rFonts w:ascii="Cambria" w:hAnsi="Cambria" w:cstheme="minorHAnsi"/>
        </w:rPr>
        <w:t xml:space="preserve">’s </w:t>
      </w:r>
      <w:r w:rsidR="00B446AF">
        <w:rPr>
          <w:rFonts w:ascii="Cambria" w:hAnsi="Cambria" w:cstheme="minorHAnsi"/>
        </w:rPr>
        <w:t>Use of</w:t>
      </w:r>
      <w:r w:rsidRPr="002C5454">
        <w:rPr>
          <w:rFonts w:ascii="Cambria" w:hAnsi="Cambria" w:cstheme="minorHAnsi"/>
        </w:rPr>
        <w:t xml:space="preserve"> Records held at the NCTR Archives</w:t>
      </w:r>
      <w:r w:rsidRPr="00A068F6">
        <w:rPr>
          <w:rFonts w:ascii="Cambria" w:hAnsi="Cambria" w:cstheme="minorHAnsi"/>
        </w:rPr>
        <w:t>; and</w:t>
      </w:r>
    </w:p>
    <w:p w14:paraId="4EB898EA" w14:textId="77777777" w:rsidR="001230C8" w:rsidRPr="00A068F6" w:rsidRDefault="001230C8" w:rsidP="001230C8">
      <w:pPr>
        <w:pStyle w:val="ListParagraph"/>
        <w:jc w:val="both"/>
        <w:rPr>
          <w:rFonts w:ascii="Cambria" w:hAnsi="Cambria" w:cstheme="minorHAnsi"/>
        </w:rPr>
      </w:pPr>
    </w:p>
    <w:p w14:paraId="1ACF361B" w14:textId="6B243CEF" w:rsidR="001230C8" w:rsidRPr="00A068F6" w:rsidRDefault="001230C8" w:rsidP="001230C8">
      <w:pPr>
        <w:pStyle w:val="ListParagraph"/>
        <w:numPr>
          <w:ilvl w:val="0"/>
          <w:numId w:val="2"/>
        </w:numPr>
        <w:jc w:val="both"/>
        <w:rPr>
          <w:rFonts w:ascii="Cambria" w:hAnsi="Cambria" w:cstheme="minorHAnsi"/>
        </w:rPr>
      </w:pPr>
      <w:r w:rsidRPr="00A068F6">
        <w:rPr>
          <w:rFonts w:ascii="Cambria" w:hAnsi="Cambria" w:cstheme="minorHAnsi"/>
        </w:rPr>
        <w:t>set</w:t>
      </w:r>
      <w:r>
        <w:rPr>
          <w:rFonts w:ascii="Cambria" w:hAnsi="Cambria" w:cstheme="minorHAnsi"/>
        </w:rPr>
        <w:t>s</w:t>
      </w:r>
      <w:r w:rsidRPr="00A068F6">
        <w:rPr>
          <w:rFonts w:ascii="Cambria" w:hAnsi="Cambria" w:cstheme="minorHAnsi"/>
        </w:rPr>
        <w:t xml:space="preserve"> out the terms and conditions upon which </w:t>
      </w:r>
      <w:r w:rsidRPr="001230C8">
        <w:rPr>
          <w:rFonts w:ascii="Cambria" w:hAnsi="Cambria" w:cstheme="minorHAnsi"/>
          <w:highlight w:val="yellow"/>
        </w:rPr>
        <w:t>[PARTY]</w:t>
      </w:r>
      <w:r w:rsidRPr="00A068F6">
        <w:rPr>
          <w:rFonts w:ascii="Cambria" w:hAnsi="Cambria" w:cstheme="minorHAnsi"/>
        </w:rPr>
        <w:t xml:space="preserve"> will be granted access to and Use of the Records</w:t>
      </w:r>
      <w:r>
        <w:rPr>
          <w:rFonts w:ascii="Cambria" w:hAnsi="Cambria" w:cstheme="minorHAnsi"/>
        </w:rPr>
        <w:t>.</w:t>
      </w:r>
    </w:p>
    <w:p w14:paraId="1A5B6F45" w14:textId="77777777" w:rsidR="001230C8" w:rsidRPr="00A068F6" w:rsidRDefault="001230C8" w:rsidP="001230C8">
      <w:pPr>
        <w:pStyle w:val="ListParagraph"/>
        <w:jc w:val="both"/>
        <w:rPr>
          <w:rFonts w:ascii="Cambria" w:hAnsi="Cambria" w:cstheme="minorHAnsi"/>
        </w:rPr>
      </w:pPr>
    </w:p>
    <w:p w14:paraId="40C86C27" w14:textId="55FB1FE5" w:rsidR="001230C8" w:rsidRPr="002C5454" w:rsidRDefault="001230C8" w:rsidP="001230C8">
      <w:pPr>
        <w:pStyle w:val="ListParagraph"/>
        <w:numPr>
          <w:ilvl w:val="1"/>
          <w:numId w:val="1"/>
        </w:numPr>
        <w:ind w:left="720"/>
        <w:jc w:val="both"/>
        <w:rPr>
          <w:rFonts w:ascii="Cambria" w:hAnsi="Cambria" w:cstheme="minorHAnsi"/>
        </w:rPr>
      </w:pPr>
      <w:r w:rsidRPr="002C5454">
        <w:rPr>
          <w:rFonts w:ascii="Cambria" w:hAnsi="Cambria" w:cstheme="minorHAnsi"/>
        </w:rPr>
        <w:t xml:space="preserve">The scope of this Agreement is limited to </w:t>
      </w:r>
      <w:r w:rsidRPr="001230C8">
        <w:rPr>
          <w:rFonts w:ascii="Cambria" w:hAnsi="Cambria" w:cstheme="minorHAnsi"/>
          <w:highlight w:val="yellow"/>
        </w:rPr>
        <w:t>[PARTY]</w:t>
      </w:r>
      <w:r w:rsidRPr="002C5454">
        <w:rPr>
          <w:rFonts w:ascii="Cambria" w:hAnsi="Cambria" w:cstheme="minorHAnsi"/>
        </w:rPr>
        <w:t>’s Use of the Records in the NCTR Archives that are relevant to the Permitted Purpose.</w:t>
      </w:r>
      <w:r w:rsidRPr="002C5454">
        <w:t xml:space="preserve"> </w:t>
      </w:r>
      <w:r w:rsidRPr="002C5454">
        <w:rPr>
          <w:rFonts w:ascii="Cambria" w:hAnsi="Cambria" w:cstheme="minorHAnsi"/>
        </w:rPr>
        <w:t xml:space="preserve">For greater certainty, this Agreement does not govern </w:t>
      </w:r>
      <w:r>
        <w:rPr>
          <w:rFonts w:ascii="Cambria" w:hAnsi="Cambria" w:cstheme="minorHAnsi"/>
        </w:rPr>
        <w:t>[</w:t>
      </w:r>
      <w:r w:rsidRPr="001230C8">
        <w:rPr>
          <w:rFonts w:ascii="Cambria" w:hAnsi="Cambria" w:cstheme="minorHAnsi"/>
          <w:highlight w:val="yellow"/>
        </w:rPr>
        <w:t>PARTY]</w:t>
      </w:r>
      <w:r w:rsidRPr="002C5454">
        <w:rPr>
          <w:rFonts w:ascii="Cambria" w:hAnsi="Cambria" w:cstheme="minorHAnsi"/>
        </w:rPr>
        <w:t xml:space="preserve">’s access to and use of any records obtained independently by </w:t>
      </w:r>
      <w:r>
        <w:rPr>
          <w:rFonts w:ascii="Cambria" w:hAnsi="Cambria" w:cstheme="minorHAnsi"/>
        </w:rPr>
        <w:t>[</w:t>
      </w:r>
      <w:r w:rsidRPr="001230C8">
        <w:rPr>
          <w:rFonts w:ascii="Cambria" w:hAnsi="Cambria" w:cstheme="minorHAnsi"/>
          <w:highlight w:val="yellow"/>
        </w:rPr>
        <w:t>PARTY]</w:t>
      </w:r>
      <w:r w:rsidRPr="002C5454">
        <w:rPr>
          <w:rFonts w:ascii="Cambria" w:hAnsi="Cambria" w:cstheme="minorHAnsi"/>
        </w:rPr>
        <w:t xml:space="preserve"> prior to, during, and following the initial and</w:t>
      </w:r>
      <w:r>
        <w:rPr>
          <w:rFonts w:ascii="Cambria" w:hAnsi="Cambria" w:cstheme="minorHAnsi"/>
        </w:rPr>
        <w:t>/or</w:t>
      </w:r>
      <w:r w:rsidRPr="002C5454">
        <w:rPr>
          <w:rFonts w:ascii="Cambria" w:hAnsi="Cambria" w:cstheme="minorHAnsi"/>
        </w:rPr>
        <w:t xml:space="preserve"> successive terms of this Agreement.       </w:t>
      </w:r>
    </w:p>
    <w:p w14:paraId="63E9F5F3" w14:textId="77777777" w:rsidR="001230C8" w:rsidRPr="009A668B" w:rsidRDefault="001230C8" w:rsidP="001230C8">
      <w:pPr>
        <w:pStyle w:val="ListParagraph"/>
        <w:jc w:val="both"/>
        <w:rPr>
          <w:rFonts w:ascii="Cambria" w:hAnsi="Cambria" w:cstheme="minorHAnsi"/>
          <w:highlight w:val="yellow"/>
        </w:rPr>
      </w:pPr>
    </w:p>
    <w:p w14:paraId="04DF4227" w14:textId="546F2ED5" w:rsidR="00374EE3" w:rsidRPr="00506585" w:rsidRDefault="00374EE3" w:rsidP="00374EE3">
      <w:pPr>
        <w:pStyle w:val="ListParagraph"/>
        <w:numPr>
          <w:ilvl w:val="1"/>
          <w:numId w:val="1"/>
        </w:numPr>
        <w:ind w:left="720"/>
        <w:jc w:val="both"/>
        <w:rPr>
          <w:rFonts w:ascii="Cambria" w:hAnsi="Cambria" w:cstheme="minorHAnsi"/>
        </w:rPr>
      </w:pPr>
      <w:r>
        <w:rPr>
          <w:rFonts w:ascii="Cambria" w:hAnsi="Cambria" w:cstheme="minorHAnsi"/>
        </w:rPr>
        <w:t xml:space="preserve">This Agreement does not displace the ability of individual </w:t>
      </w:r>
      <w:r w:rsidR="007E070E">
        <w:rPr>
          <w:rFonts w:ascii="Cambria" w:hAnsi="Cambria" w:cstheme="minorHAnsi"/>
        </w:rPr>
        <w:t>S</w:t>
      </w:r>
      <w:r>
        <w:rPr>
          <w:rFonts w:ascii="Cambria" w:hAnsi="Cambria" w:cstheme="minorHAnsi"/>
        </w:rPr>
        <w:t>urvivors or family members of children who attended Residential School to directly contact the NCTR to request access to information, records, or documents</w:t>
      </w:r>
      <w:r w:rsidR="00B446AF">
        <w:rPr>
          <w:rFonts w:ascii="Cambria" w:hAnsi="Cambria" w:cstheme="minorHAnsi"/>
        </w:rPr>
        <w:t xml:space="preserve"> in the NCTR Archives</w:t>
      </w:r>
      <w:r>
        <w:rPr>
          <w:rFonts w:ascii="Cambria" w:hAnsi="Cambria" w:cstheme="minorHAnsi"/>
        </w:rPr>
        <w:t xml:space="preserve"> in accordance with NCTR processes and Applicable Laws. </w:t>
      </w:r>
    </w:p>
    <w:p w14:paraId="49B36B9F" w14:textId="77777777" w:rsidR="00374EE3" w:rsidRDefault="00374EE3" w:rsidP="00374EE3">
      <w:pPr>
        <w:pStyle w:val="ListParagraph"/>
        <w:jc w:val="both"/>
        <w:rPr>
          <w:rFonts w:ascii="Cambria" w:hAnsi="Cambria" w:cstheme="minorHAnsi"/>
        </w:rPr>
      </w:pPr>
    </w:p>
    <w:p w14:paraId="3AB5CBC9" w14:textId="73FCF0EB" w:rsidR="00E97DEE" w:rsidRPr="001230C8" w:rsidRDefault="001230C8" w:rsidP="001230C8">
      <w:pPr>
        <w:pStyle w:val="ListParagraph"/>
        <w:numPr>
          <w:ilvl w:val="1"/>
          <w:numId w:val="1"/>
        </w:numPr>
        <w:ind w:left="720"/>
        <w:jc w:val="both"/>
        <w:rPr>
          <w:rFonts w:ascii="Cambria" w:hAnsi="Cambria" w:cstheme="minorHAnsi"/>
        </w:rPr>
      </w:pPr>
      <w:r w:rsidRPr="002C5454">
        <w:rPr>
          <w:rFonts w:ascii="Cambria" w:hAnsi="Cambria" w:cstheme="minorHAnsi"/>
        </w:rPr>
        <w:t xml:space="preserve">The Parties acknowledge and agree that nothing in this Agreement will serve as a process for or will have the effect of transferring ownership or custodial rights of the NCTR Archives, the original Records, or copies of those Records to </w:t>
      </w:r>
      <w:r>
        <w:rPr>
          <w:rFonts w:ascii="Cambria" w:hAnsi="Cambria" w:cstheme="minorHAnsi"/>
        </w:rPr>
        <w:t>[</w:t>
      </w:r>
      <w:r w:rsidRPr="001230C8">
        <w:rPr>
          <w:rFonts w:ascii="Cambria" w:hAnsi="Cambria" w:cstheme="minorHAnsi"/>
          <w:highlight w:val="yellow"/>
        </w:rPr>
        <w:t>PARTY]</w:t>
      </w:r>
      <w:r w:rsidRPr="002C5454">
        <w:rPr>
          <w:rFonts w:ascii="Cambria" w:hAnsi="Cambria" w:cstheme="minorHAnsi"/>
        </w:rPr>
        <w:t xml:space="preserve"> or any other Third Party. The NCTR Archives and Records shall remain with the NCTR, and NCTR shall remain the custodian of the NCTR Archives and Records. The </w:t>
      </w:r>
      <w:r w:rsidRPr="002A088F">
        <w:rPr>
          <w:rFonts w:ascii="Cambria" w:hAnsi="Cambria" w:cstheme="minorHAnsi"/>
          <w:highlight w:val="yellow"/>
        </w:rPr>
        <w:t>[PARTY]</w:t>
      </w:r>
      <w:r w:rsidRPr="002C5454">
        <w:rPr>
          <w:rFonts w:ascii="Cambria" w:hAnsi="Cambria" w:cstheme="minorHAnsi"/>
        </w:rPr>
        <w:t xml:space="preserve"> shall not have any right to access, Use or Disclose the Records except as expressly set out herein. </w:t>
      </w:r>
    </w:p>
    <w:p w14:paraId="5ADCA2AE" w14:textId="77777777" w:rsidR="001230C8" w:rsidRDefault="001230C8" w:rsidP="001230C8">
      <w:pPr>
        <w:pStyle w:val="ListParagraph"/>
        <w:ind w:left="360"/>
        <w:jc w:val="both"/>
        <w:rPr>
          <w:rFonts w:ascii="Cambria" w:hAnsi="Cambria" w:cstheme="minorHAnsi"/>
          <w:b/>
          <w:bCs/>
        </w:rPr>
      </w:pPr>
    </w:p>
    <w:p w14:paraId="5EFA92B6" w14:textId="78511D44" w:rsidR="003B783E" w:rsidRPr="00A068F6" w:rsidRDefault="0056460A"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USE</w:t>
      </w:r>
      <w:r w:rsidR="00E97DEE">
        <w:rPr>
          <w:rFonts w:ascii="Cambria" w:hAnsi="Cambria" w:cstheme="minorHAnsi"/>
          <w:b/>
          <w:bCs/>
        </w:rPr>
        <w:t xml:space="preserve"> OF THE RECORDS</w:t>
      </w:r>
    </w:p>
    <w:p w14:paraId="56209A3E" w14:textId="77777777" w:rsidR="007C33BB" w:rsidRPr="00A068F6" w:rsidRDefault="007C33BB" w:rsidP="00A6037C">
      <w:pPr>
        <w:pStyle w:val="ListParagraph"/>
        <w:jc w:val="both"/>
        <w:rPr>
          <w:rFonts w:ascii="Cambria" w:hAnsi="Cambria" w:cstheme="minorHAnsi"/>
        </w:rPr>
      </w:pPr>
    </w:p>
    <w:p w14:paraId="56B03EE9" w14:textId="159520E2" w:rsidR="003B783E" w:rsidRPr="00E97DEE" w:rsidRDefault="003B783E" w:rsidP="00E97DEE">
      <w:pPr>
        <w:pStyle w:val="ListParagraph"/>
        <w:numPr>
          <w:ilvl w:val="1"/>
          <w:numId w:val="1"/>
        </w:numPr>
        <w:ind w:left="720"/>
        <w:jc w:val="both"/>
        <w:rPr>
          <w:rFonts w:ascii="Cambria" w:hAnsi="Cambria" w:cstheme="minorHAnsi"/>
        </w:rPr>
      </w:pPr>
      <w:r w:rsidRPr="00A068F6">
        <w:rPr>
          <w:rFonts w:ascii="Cambria" w:hAnsi="Cambria" w:cstheme="minorHAnsi"/>
          <w:highlight w:val="yellow"/>
        </w:rPr>
        <w:t>[PARTY]</w:t>
      </w:r>
      <w:r w:rsidRPr="00A068F6">
        <w:rPr>
          <w:rFonts w:ascii="Cambria" w:hAnsi="Cambria" w:cstheme="minorHAnsi"/>
        </w:rPr>
        <w:t xml:space="preserve"> shall Use the Records </w:t>
      </w:r>
      <w:r w:rsidR="00A6037C">
        <w:rPr>
          <w:rFonts w:ascii="Cambria" w:hAnsi="Cambria" w:cstheme="minorHAnsi"/>
        </w:rPr>
        <w:t xml:space="preserve">for the </w:t>
      </w:r>
      <w:r w:rsidRPr="00A068F6">
        <w:rPr>
          <w:rFonts w:ascii="Cambria" w:hAnsi="Cambria" w:cstheme="minorHAnsi"/>
        </w:rPr>
        <w:t xml:space="preserve">following </w:t>
      </w:r>
      <w:r w:rsidRPr="00E97DEE">
        <w:rPr>
          <w:rFonts w:ascii="Cambria" w:hAnsi="Cambria" w:cstheme="minorHAnsi"/>
        </w:rPr>
        <w:t>Permitted Purposes</w:t>
      </w:r>
      <w:r w:rsidRPr="00A068F6">
        <w:rPr>
          <w:rFonts w:ascii="Cambria" w:hAnsi="Cambria" w:cstheme="minorHAnsi"/>
        </w:rPr>
        <w:t>:</w:t>
      </w:r>
    </w:p>
    <w:p w14:paraId="4EF0B072" w14:textId="77777777" w:rsidR="00E97DEE" w:rsidRDefault="00E97DEE" w:rsidP="00E97DEE">
      <w:pPr>
        <w:pStyle w:val="ListParagraph"/>
        <w:ind w:left="1440"/>
        <w:jc w:val="both"/>
        <w:rPr>
          <w:rFonts w:ascii="Cambria" w:hAnsi="Cambria" w:cstheme="minorHAnsi"/>
          <w:highlight w:val="yellow"/>
        </w:rPr>
      </w:pPr>
    </w:p>
    <w:p w14:paraId="55D3BC69" w14:textId="38594A58" w:rsidR="007C33BB" w:rsidRPr="001230C8" w:rsidRDefault="003B783E" w:rsidP="00A6037C">
      <w:pPr>
        <w:pStyle w:val="ListParagraph"/>
        <w:numPr>
          <w:ilvl w:val="0"/>
          <w:numId w:val="3"/>
        </w:numPr>
        <w:jc w:val="both"/>
        <w:rPr>
          <w:rFonts w:ascii="Cambria" w:hAnsi="Cambria" w:cstheme="minorHAnsi"/>
          <w:color w:val="4472C4" w:themeColor="accent1"/>
        </w:rPr>
      </w:pPr>
      <w:r w:rsidRPr="001230C8">
        <w:rPr>
          <w:rFonts w:ascii="Cambria" w:hAnsi="Cambria" w:cstheme="minorHAnsi"/>
          <w:color w:val="4472C4" w:themeColor="accent1"/>
        </w:rPr>
        <w:t xml:space="preserve">[NTD: list all </w:t>
      </w:r>
      <w:r w:rsidR="00A6037C" w:rsidRPr="001230C8">
        <w:rPr>
          <w:rFonts w:ascii="Cambria" w:hAnsi="Cambria" w:cstheme="minorHAnsi"/>
          <w:color w:val="4472C4" w:themeColor="accent1"/>
        </w:rPr>
        <w:t>P</w:t>
      </w:r>
      <w:r w:rsidRPr="001230C8">
        <w:rPr>
          <w:rFonts w:ascii="Cambria" w:hAnsi="Cambria" w:cstheme="minorHAnsi"/>
          <w:color w:val="4472C4" w:themeColor="accent1"/>
        </w:rPr>
        <w:t>ermitted Purposes</w:t>
      </w:r>
      <w:r w:rsidR="00343135">
        <w:rPr>
          <w:rFonts w:ascii="Cambria" w:hAnsi="Cambria" w:cstheme="minorHAnsi"/>
          <w:color w:val="4472C4" w:themeColor="accent1"/>
        </w:rPr>
        <w:t>, i</w:t>
      </w:r>
      <w:r w:rsidR="00343135" w:rsidRPr="00343135">
        <w:rPr>
          <w:rFonts w:ascii="Cambria" w:hAnsi="Cambria" w:cstheme="minorHAnsi"/>
          <w:color w:val="4472C4" w:themeColor="accent1"/>
        </w:rPr>
        <w:t>nclude all applicable uses that the access pertains to.</w:t>
      </w:r>
      <w:r w:rsidRPr="001230C8">
        <w:rPr>
          <w:rFonts w:ascii="Cambria" w:hAnsi="Cambria" w:cstheme="minorHAnsi"/>
          <w:color w:val="4472C4" w:themeColor="accent1"/>
        </w:rPr>
        <w:t>]</w:t>
      </w:r>
      <w:r w:rsidR="00E97DEE" w:rsidRPr="001230C8">
        <w:rPr>
          <w:rFonts w:ascii="Cambria" w:hAnsi="Cambria" w:cstheme="minorHAnsi"/>
          <w:color w:val="4472C4" w:themeColor="accent1"/>
        </w:rPr>
        <w:t xml:space="preserve"> [SEE EXAMPLE</w:t>
      </w:r>
      <w:r w:rsidR="00C9730B" w:rsidRPr="001230C8">
        <w:rPr>
          <w:rFonts w:ascii="Cambria" w:hAnsi="Cambria" w:cstheme="minorHAnsi"/>
          <w:color w:val="4472C4" w:themeColor="accent1"/>
        </w:rPr>
        <w:t>S</w:t>
      </w:r>
      <w:r w:rsidR="00E97DEE" w:rsidRPr="001230C8">
        <w:rPr>
          <w:rFonts w:ascii="Cambria" w:hAnsi="Cambria" w:cstheme="minorHAnsi"/>
          <w:color w:val="4472C4" w:themeColor="accent1"/>
        </w:rPr>
        <w:t xml:space="preserve"> BELOW]</w:t>
      </w:r>
    </w:p>
    <w:p w14:paraId="5DA189F7" w14:textId="77777777" w:rsidR="00E97DEE" w:rsidRPr="001230C8" w:rsidRDefault="00E97DEE" w:rsidP="00E97DEE">
      <w:pPr>
        <w:pStyle w:val="ListParagraph"/>
        <w:ind w:left="1440"/>
        <w:jc w:val="both"/>
        <w:rPr>
          <w:rFonts w:ascii="Cambria" w:hAnsi="Cambria" w:cstheme="minorHAnsi"/>
          <w:color w:val="4472C4" w:themeColor="accent1"/>
        </w:rPr>
      </w:pPr>
    </w:p>
    <w:p w14:paraId="1E420D6C" w14:textId="63B565F9" w:rsidR="00E97DEE" w:rsidRPr="001230C8" w:rsidRDefault="00E97DEE" w:rsidP="00E97DEE">
      <w:pPr>
        <w:pStyle w:val="ListParagraph"/>
        <w:numPr>
          <w:ilvl w:val="0"/>
          <w:numId w:val="3"/>
        </w:numPr>
        <w:jc w:val="both"/>
        <w:rPr>
          <w:rFonts w:ascii="Cambria" w:hAnsi="Cambria" w:cstheme="minorHAnsi"/>
          <w:color w:val="4472C4" w:themeColor="accent1"/>
        </w:rPr>
      </w:pPr>
      <w:r w:rsidRPr="001230C8">
        <w:rPr>
          <w:rFonts w:ascii="Cambria" w:hAnsi="Cambria" w:cstheme="minorHAnsi"/>
          <w:color w:val="4472C4" w:themeColor="accent1"/>
        </w:rPr>
        <w:t xml:space="preserve">to conduct research into the experience of the Indigenous children at Residential Schools and the matter of unmarked burial sites of </w:t>
      </w:r>
      <w:r w:rsidR="00315745">
        <w:rPr>
          <w:rFonts w:ascii="Cambria" w:hAnsi="Cambria" w:cstheme="minorHAnsi"/>
          <w:color w:val="4472C4" w:themeColor="accent1"/>
        </w:rPr>
        <w:t>children</w:t>
      </w:r>
      <w:r w:rsidRPr="001230C8">
        <w:rPr>
          <w:rFonts w:ascii="Cambria" w:hAnsi="Cambria" w:cstheme="minorHAnsi"/>
          <w:color w:val="4472C4" w:themeColor="accent1"/>
        </w:rPr>
        <w:t xml:space="preserve"> located at or near the Residential Schools, in order to locate these unmarked burial sites and identify the </w:t>
      </w:r>
      <w:r w:rsidR="00315745">
        <w:rPr>
          <w:rFonts w:ascii="Cambria" w:hAnsi="Cambria" w:cstheme="minorHAnsi"/>
          <w:color w:val="4472C4" w:themeColor="accent1"/>
        </w:rPr>
        <w:t>c</w:t>
      </w:r>
      <w:r w:rsidRPr="001230C8">
        <w:rPr>
          <w:rFonts w:ascii="Cambria" w:hAnsi="Cambria" w:cstheme="minorHAnsi"/>
          <w:color w:val="4472C4" w:themeColor="accent1"/>
        </w:rPr>
        <w:t xml:space="preserve">hildren; </w:t>
      </w:r>
    </w:p>
    <w:p w14:paraId="6709B914" w14:textId="77777777" w:rsidR="00E97DEE" w:rsidRPr="001230C8" w:rsidRDefault="00E97DEE" w:rsidP="00E97DEE">
      <w:pPr>
        <w:pStyle w:val="ListParagraph"/>
        <w:ind w:left="1440"/>
        <w:jc w:val="both"/>
        <w:rPr>
          <w:rFonts w:ascii="Cambria" w:hAnsi="Cambria" w:cstheme="minorHAnsi"/>
          <w:color w:val="4472C4" w:themeColor="accent1"/>
        </w:rPr>
      </w:pPr>
    </w:p>
    <w:p w14:paraId="7B0E3417" w14:textId="348B1A73" w:rsidR="00E97DEE" w:rsidRPr="007A43AE" w:rsidRDefault="00E97DEE" w:rsidP="007A43AE">
      <w:pPr>
        <w:pStyle w:val="ListParagraph"/>
        <w:numPr>
          <w:ilvl w:val="0"/>
          <w:numId w:val="3"/>
        </w:numPr>
        <w:jc w:val="both"/>
        <w:rPr>
          <w:rFonts w:ascii="Cambria" w:hAnsi="Cambria" w:cstheme="minorHAnsi"/>
          <w:color w:val="4472C4" w:themeColor="accent1"/>
        </w:rPr>
      </w:pPr>
      <w:r w:rsidRPr="007A43AE">
        <w:rPr>
          <w:rFonts w:ascii="Cambria" w:hAnsi="Cambria" w:cstheme="minorHAnsi"/>
          <w:color w:val="4472C4" w:themeColor="accent1"/>
        </w:rPr>
        <w:t xml:space="preserve">where permissible by law and this Agreement and to the extent reasonably possible, to identify and locate family members of </w:t>
      </w:r>
      <w:r w:rsidR="00315745" w:rsidRPr="007A43AE">
        <w:rPr>
          <w:rFonts w:ascii="Cambria" w:hAnsi="Cambria" w:cstheme="minorHAnsi"/>
          <w:color w:val="4472C4" w:themeColor="accent1"/>
        </w:rPr>
        <w:t>m</w:t>
      </w:r>
      <w:r w:rsidRPr="007A43AE">
        <w:rPr>
          <w:rFonts w:ascii="Cambria" w:hAnsi="Cambria" w:cstheme="minorHAnsi"/>
          <w:color w:val="4472C4" w:themeColor="accent1"/>
        </w:rPr>
        <w:t xml:space="preserve">issing </w:t>
      </w:r>
      <w:r w:rsidR="00315745" w:rsidRPr="007A43AE">
        <w:rPr>
          <w:rFonts w:ascii="Cambria" w:hAnsi="Cambria" w:cstheme="minorHAnsi"/>
          <w:color w:val="4472C4" w:themeColor="accent1"/>
        </w:rPr>
        <w:t>c</w:t>
      </w:r>
      <w:r w:rsidRPr="007A43AE">
        <w:rPr>
          <w:rFonts w:ascii="Cambria" w:hAnsi="Cambria" w:cstheme="minorHAnsi"/>
          <w:color w:val="4472C4" w:themeColor="accent1"/>
        </w:rPr>
        <w:t>hildren, and to provide investigative knowledge to those family members and direct them to contact the NCTR to acquire any relevant records and information, if they so choose;</w:t>
      </w:r>
      <w:r w:rsidR="007A43AE" w:rsidRPr="007A43AE">
        <w:t xml:space="preserve"> </w:t>
      </w:r>
      <w:r w:rsidR="007A43AE">
        <w:t xml:space="preserve">OR </w:t>
      </w:r>
      <w:r w:rsidR="00D45858">
        <w:rPr>
          <w:rFonts w:ascii="Cambria" w:hAnsi="Cambria" w:cstheme="minorHAnsi"/>
          <w:color w:val="4472C4" w:themeColor="accent1"/>
        </w:rPr>
        <w:t>w</w:t>
      </w:r>
      <w:r w:rsidR="007A43AE" w:rsidRPr="007A43AE">
        <w:rPr>
          <w:rFonts w:ascii="Cambria" w:hAnsi="Cambria" w:cstheme="minorHAnsi"/>
          <w:color w:val="4472C4" w:themeColor="accent1"/>
        </w:rPr>
        <w:t xml:space="preserve">here permissible by law and this Agreement and to the extent reasonably possible, to conduct holistic research to identify and locate family members of missing children, and provide investigative knowledge to those family members; and direct them to contact the NCTR, or other archives, to request any relevant records, and information, if they so choose; </w:t>
      </w:r>
    </w:p>
    <w:p w14:paraId="6AF151E9" w14:textId="77777777" w:rsidR="00E97DEE" w:rsidRPr="001230C8" w:rsidRDefault="00E97DEE" w:rsidP="00E97DEE">
      <w:pPr>
        <w:pStyle w:val="ListParagraph"/>
        <w:ind w:left="1440"/>
        <w:jc w:val="both"/>
        <w:rPr>
          <w:rFonts w:ascii="Cambria" w:hAnsi="Cambria" w:cstheme="minorHAnsi"/>
          <w:color w:val="4472C4" w:themeColor="accent1"/>
        </w:rPr>
      </w:pPr>
    </w:p>
    <w:p w14:paraId="46E045B7" w14:textId="0C8C8594" w:rsidR="00E97DEE" w:rsidRPr="001230C8" w:rsidRDefault="00E97DEE" w:rsidP="00E97DEE">
      <w:pPr>
        <w:pStyle w:val="ListParagraph"/>
        <w:numPr>
          <w:ilvl w:val="0"/>
          <w:numId w:val="3"/>
        </w:numPr>
        <w:jc w:val="both"/>
        <w:rPr>
          <w:rFonts w:ascii="Cambria" w:hAnsi="Cambria" w:cstheme="minorHAnsi"/>
          <w:color w:val="4472C4" w:themeColor="accent1"/>
        </w:rPr>
      </w:pPr>
      <w:r w:rsidRPr="001230C8">
        <w:rPr>
          <w:rFonts w:ascii="Cambria" w:hAnsi="Cambria" w:cstheme="minorHAnsi"/>
          <w:color w:val="4472C4" w:themeColor="accent1"/>
        </w:rPr>
        <w:t xml:space="preserve">to honour </w:t>
      </w:r>
      <w:r w:rsidR="00315745">
        <w:rPr>
          <w:rFonts w:ascii="Cambria" w:hAnsi="Cambria" w:cstheme="minorHAnsi"/>
          <w:color w:val="4472C4" w:themeColor="accent1"/>
        </w:rPr>
        <w:t>m</w:t>
      </w:r>
      <w:r w:rsidRPr="001230C8">
        <w:rPr>
          <w:rFonts w:ascii="Cambria" w:hAnsi="Cambria" w:cstheme="minorHAnsi"/>
          <w:color w:val="4472C4" w:themeColor="accent1"/>
        </w:rPr>
        <w:t xml:space="preserve">issing </w:t>
      </w:r>
      <w:r w:rsidR="00315745">
        <w:rPr>
          <w:rFonts w:ascii="Cambria" w:hAnsi="Cambria" w:cstheme="minorHAnsi"/>
          <w:color w:val="4472C4" w:themeColor="accent1"/>
        </w:rPr>
        <w:t>c</w:t>
      </w:r>
      <w:r w:rsidRPr="001230C8">
        <w:rPr>
          <w:rFonts w:ascii="Cambria" w:hAnsi="Cambria" w:cstheme="minorHAnsi"/>
          <w:color w:val="4472C4" w:themeColor="accent1"/>
        </w:rPr>
        <w:t>hildren who have been identified through the Use of the Records, in accordance with Applicable Laws, provided that no Personal Information or Personal Health Information is Disclosed</w:t>
      </w:r>
      <w:r w:rsidR="00FB2B7F" w:rsidRPr="00FB2B7F">
        <w:t xml:space="preserve"> </w:t>
      </w:r>
      <w:r w:rsidR="00FB2B7F" w:rsidRPr="00FB2B7F">
        <w:rPr>
          <w:rFonts w:ascii="Cambria" w:hAnsi="Cambria" w:cstheme="minorHAnsi"/>
          <w:color w:val="4472C4" w:themeColor="accent1"/>
        </w:rPr>
        <w:t xml:space="preserve">and to support community spiritual customs and ceremony to respectfully assist the spirit of lost children to be finally at rest; </w:t>
      </w:r>
    </w:p>
    <w:p w14:paraId="24DF50E1" w14:textId="77777777" w:rsidR="00E97DEE" w:rsidRPr="001230C8" w:rsidRDefault="00E97DEE" w:rsidP="00E97DEE">
      <w:pPr>
        <w:pStyle w:val="ListParagraph"/>
        <w:ind w:left="1440"/>
        <w:jc w:val="both"/>
        <w:rPr>
          <w:rFonts w:ascii="Cambria" w:hAnsi="Cambria" w:cstheme="minorHAnsi"/>
          <w:color w:val="4472C4" w:themeColor="accent1"/>
        </w:rPr>
      </w:pPr>
    </w:p>
    <w:p w14:paraId="262E8196" w14:textId="73681C9C" w:rsidR="00E97DEE" w:rsidRPr="001230C8" w:rsidRDefault="00E97DEE" w:rsidP="00E97DEE">
      <w:pPr>
        <w:pStyle w:val="ListParagraph"/>
        <w:numPr>
          <w:ilvl w:val="0"/>
          <w:numId w:val="3"/>
        </w:numPr>
        <w:jc w:val="both"/>
        <w:rPr>
          <w:rFonts w:ascii="Cambria" w:hAnsi="Cambria" w:cstheme="minorHAnsi"/>
          <w:color w:val="4472C4" w:themeColor="accent1"/>
        </w:rPr>
      </w:pPr>
      <w:r w:rsidRPr="001230C8">
        <w:rPr>
          <w:rFonts w:ascii="Cambria" w:hAnsi="Cambria" w:cstheme="minorHAnsi"/>
          <w:color w:val="4472C4" w:themeColor="accent1"/>
        </w:rPr>
        <w:t xml:space="preserve">to prepare reports on the results of its research, such reports which may be made available to family members of </w:t>
      </w:r>
      <w:r w:rsidR="00315745">
        <w:rPr>
          <w:rFonts w:ascii="Cambria" w:hAnsi="Cambria" w:cstheme="minorHAnsi"/>
          <w:color w:val="4472C4" w:themeColor="accent1"/>
        </w:rPr>
        <w:t>m</w:t>
      </w:r>
      <w:r w:rsidRPr="001230C8">
        <w:rPr>
          <w:rFonts w:ascii="Cambria" w:hAnsi="Cambria" w:cstheme="minorHAnsi"/>
          <w:color w:val="4472C4" w:themeColor="accent1"/>
        </w:rPr>
        <w:t xml:space="preserve">issing </w:t>
      </w:r>
      <w:r w:rsidR="00315745">
        <w:rPr>
          <w:rFonts w:ascii="Cambria" w:hAnsi="Cambria" w:cstheme="minorHAnsi"/>
          <w:color w:val="4472C4" w:themeColor="accent1"/>
        </w:rPr>
        <w:t>c</w:t>
      </w:r>
      <w:r w:rsidRPr="001230C8">
        <w:rPr>
          <w:rFonts w:ascii="Cambria" w:hAnsi="Cambria" w:cstheme="minorHAnsi"/>
          <w:color w:val="4472C4" w:themeColor="accent1"/>
        </w:rPr>
        <w:t>hildren, membership, or the general public. These reports will not Disclose Records or include Personal Information or Personal Health Information without expressed written consent from the individual the information is about or that individual’s personal legal representative, and the reports will only be made available in accordance with the terms of this Agreement and Applicable Laws; and</w:t>
      </w:r>
    </w:p>
    <w:p w14:paraId="612E13A8" w14:textId="77777777" w:rsidR="00E97DEE" w:rsidRPr="001230C8" w:rsidRDefault="00E97DEE" w:rsidP="00E97DEE">
      <w:pPr>
        <w:pStyle w:val="ListParagraph"/>
        <w:ind w:left="1440"/>
        <w:jc w:val="both"/>
        <w:rPr>
          <w:rFonts w:ascii="Cambria" w:hAnsi="Cambria" w:cstheme="minorHAnsi"/>
          <w:color w:val="4472C4" w:themeColor="accent1"/>
        </w:rPr>
      </w:pPr>
    </w:p>
    <w:p w14:paraId="49E6F31D" w14:textId="10638D67" w:rsidR="00AB5840" w:rsidRPr="001230C8" w:rsidRDefault="00E97DEE" w:rsidP="001230C8">
      <w:pPr>
        <w:pStyle w:val="ListParagraph"/>
        <w:numPr>
          <w:ilvl w:val="0"/>
          <w:numId w:val="3"/>
        </w:numPr>
        <w:jc w:val="both"/>
        <w:rPr>
          <w:rFonts w:ascii="Cambria" w:hAnsi="Cambria" w:cstheme="minorHAnsi"/>
          <w:color w:val="4472C4" w:themeColor="accent1"/>
        </w:rPr>
      </w:pPr>
      <w:r w:rsidRPr="001230C8">
        <w:rPr>
          <w:rFonts w:ascii="Cambria" w:hAnsi="Cambria" w:cstheme="minorHAnsi"/>
          <w:color w:val="4472C4" w:themeColor="accent1"/>
        </w:rPr>
        <w:t xml:space="preserve">to supply investigative information to support community spiritual customs and ceremony to respectfully assist the spirit of </w:t>
      </w:r>
      <w:r w:rsidR="00315745">
        <w:rPr>
          <w:rFonts w:ascii="Cambria" w:hAnsi="Cambria" w:cstheme="minorHAnsi"/>
          <w:color w:val="4472C4" w:themeColor="accent1"/>
        </w:rPr>
        <w:t>m</w:t>
      </w:r>
      <w:r w:rsidRPr="001230C8">
        <w:rPr>
          <w:rFonts w:ascii="Cambria" w:hAnsi="Cambria" w:cstheme="minorHAnsi"/>
          <w:color w:val="4472C4" w:themeColor="accent1"/>
        </w:rPr>
        <w:t xml:space="preserve">issing </w:t>
      </w:r>
      <w:r w:rsidR="00315745">
        <w:rPr>
          <w:rFonts w:ascii="Cambria" w:hAnsi="Cambria" w:cstheme="minorHAnsi"/>
          <w:color w:val="4472C4" w:themeColor="accent1"/>
        </w:rPr>
        <w:t>c</w:t>
      </w:r>
      <w:r w:rsidRPr="001230C8">
        <w:rPr>
          <w:rFonts w:ascii="Cambria" w:hAnsi="Cambria" w:cstheme="minorHAnsi"/>
          <w:color w:val="4472C4" w:themeColor="accent1"/>
        </w:rPr>
        <w:t>hildren to be finally at rest.</w:t>
      </w:r>
    </w:p>
    <w:p w14:paraId="552EE5F9" w14:textId="77777777" w:rsidR="001230C8" w:rsidRDefault="001230C8" w:rsidP="001230C8">
      <w:pPr>
        <w:pStyle w:val="ListParagraph"/>
        <w:ind w:left="360"/>
        <w:jc w:val="both"/>
        <w:rPr>
          <w:rFonts w:ascii="Cambria" w:hAnsi="Cambria" w:cstheme="minorHAnsi"/>
          <w:b/>
          <w:bCs/>
        </w:rPr>
      </w:pPr>
    </w:p>
    <w:p w14:paraId="24C434C2" w14:textId="77777777" w:rsidR="001230C8" w:rsidRPr="00A068F6" w:rsidRDefault="001230C8" w:rsidP="001230C8">
      <w:pPr>
        <w:pStyle w:val="ListParagraph"/>
        <w:numPr>
          <w:ilvl w:val="0"/>
          <w:numId w:val="1"/>
        </w:numPr>
        <w:ind w:left="360"/>
        <w:jc w:val="both"/>
        <w:rPr>
          <w:rFonts w:ascii="Cambria" w:hAnsi="Cambria" w:cstheme="minorHAnsi"/>
          <w:b/>
          <w:bCs/>
        </w:rPr>
      </w:pPr>
      <w:r w:rsidRPr="00A068F6">
        <w:rPr>
          <w:rFonts w:ascii="Cambria" w:hAnsi="Cambria" w:cstheme="minorHAnsi"/>
          <w:b/>
          <w:bCs/>
        </w:rPr>
        <w:t>JOINT OBLIGATIONS</w:t>
      </w:r>
    </w:p>
    <w:p w14:paraId="1628B3D9" w14:textId="77777777" w:rsidR="001230C8" w:rsidRPr="00A068F6" w:rsidRDefault="001230C8" w:rsidP="001230C8">
      <w:pPr>
        <w:pStyle w:val="ListParagraph"/>
        <w:ind w:left="360"/>
        <w:jc w:val="both"/>
        <w:rPr>
          <w:rFonts w:ascii="Cambria" w:hAnsi="Cambria" w:cstheme="minorHAnsi"/>
          <w:b/>
          <w:bCs/>
        </w:rPr>
      </w:pPr>
    </w:p>
    <w:p w14:paraId="3288363E" w14:textId="77777777" w:rsidR="001230C8" w:rsidRPr="00A068F6" w:rsidRDefault="001230C8" w:rsidP="001230C8">
      <w:pPr>
        <w:pStyle w:val="ListParagraph"/>
        <w:numPr>
          <w:ilvl w:val="1"/>
          <w:numId w:val="1"/>
        </w:numPr>
        <w:ind w:left="720"/>
        <w:jc w:val="both"/>
        <w:rPr>
          <w:rFonts w:ascii="Cambria" w:hAnsi="Cambria" w:cstheme="minorHAnsi"/>
        </w:rPr>
      </w:pPr>
      <w:r w:rsidRPr="00A068F6">
        <w:rPr>
          <w:rFonts w:ascii="Cambria" w:hAnsi="Cambria" w:cstheme="minorHAnsi"/>
        </w:rPr>
        <w:t>The Parties agree:</w:t>
      </w:r>
    </w:p>
    <w:p w14:paraId="2E95BB05" w14:textId="2E703AE9" w:rsidR="001230C8" w:rsidRPr="00A068F6" w:rsidRDefault="001230C8" w:rsidP="001230C8">
      <w:pPr>
        <w:pStyle w:val="StyleListParagraphBefore12ptAfter12pt"/>
        <w:widowControl w:val="0"/>
        <w:numPr>
          <w:ilvl w:val="2"/>
          <w:numId w:val="1"/>
        </w:numPr>
        <w:jc w:val="both"/>
        <w:rPr>
          <w:rStyle w:val="eop"/>
          <w:rFonts w:ascii="Cambria" w:hAnsi="Cambria"/>
          <w:sz w:val="22"/>
          <w:szCs w:val="22"/>
          <w:lang w:val="en-US"/>
        </w:rPr>
      </w:pPr>
      <w:bookmarkStart w:id="6" w:name="_Hlk143683536"/>
      <w:r w:rsidRPr="00A068F6">
        <w:rPr>
          <w:rStyle w:val="normaltextrun"/>
          <w:rFonts w:ascii="Cambria" w:hAnsi="Cambria"/>
          <w:color w:val="000000"/>
          <w:sz w:val="22"/>
          <w:szCs w:val="22"/>
          <w:shd w:val="clear" w:color="auto" w:fill="FFFFFF"/>
          <w:lang w:val="en-US"/>
        </w:rPr>
        <w:t xml:space="preserve">to adhere to all </w:t>
      </w:r>
      <w:r w:rsidRPr="00A068F6">
        <w:rPr>
          <w:rFonts w:ascii="Cambria" w:hAnsi="Cambria"/>
          <w:sz w:val="22"/>
          <w:szCs w:val="22"/>
          <w:lang w:val="en-US"/>
        </w:rPr>
        <w:t>Applicable Laws</w:t>
      </w:r>
      <w:r w:rsidRPr="00E77569">
        <w:t xml:space="preserve"> </w:t>
      </w:r>
      <w:r w:rsidRPr="00E77569">
        <w:rPr>
          <w:rFonts w:ascii="Cambria" w:hAnsi="Cambria"/>
          <w:sz w:val="22"/>
          <w:szCs w:val="22"/>
          <w:lang w:val="en-US"/>
        </w:rPr>
        <w:t>as it relates to the Use of the Records</w:t>
      </w:r>
      <w:r w:rsidRPr="00A068F6">
        <w:rPr>
          <w:rFonts w:ascii="Cambria" w:hAnsi="Cambria"/>
          <w:sz w:val="22"/>
          <w:szCs w:val="22"/>
          <w:lang w:val="en-US"/>
        </w:rPr>
        <w:t xml:space="preserve">, including </w:t>
      </w:r>
      <w:r w:rsidRPr="00A068F6">
        <w:rPr>
          <w:rStyle w:val="normaltextrun"/>
          <w:rFonts w:ascii="Cambria" w:hAnsi="Cambria"/>
          <w:color w:val="000000"/>
          <w:sz w:val="22"/>
          <w:szCs w:val="22"/>
          <w:shd w:val="clear" w:color="auto" w:fill="FFFFFF"/>
          <w:lang w:val="en-US"/>
        </w:rPr>
        <w:t>institutional policies and procedures of the NCTR and the University of Manitoba</w:t>
      </w:r>
      <w:r>
        <w:rPr>
          <w:rStyle w:val="normaltextrun"/>
          <w:rFonts w:ascii="Cambria" w:hAnsi="Cambria"/>
          <w:color w:val="000000"/>
          <w:sz w:val="22"/>
          <w:szCs w:val="22"/>
          <w:shd w:val="clear" w:color="auto" w:fill="FFFFFF"/>
          <w:lang w:val="en-US"/>
        </w:rPr>
        <w:t>, as</w:t>
      </w:r>
      <w:r w:rsidRPr="00D9065D">
        <w:t xml:space="preserve"> </w:t>
      </w:r>
      <w:r w:rsidRPr="00D9065D">
        <w:rPr>
          <w:rStyle w:val="normaltextrun"/>
          <w:rFonts w:ascii="Cambria" w:hAnsi="Cambria"/>
          <w:color w:val="000000"/>
          <w:sz w:val="22"/>
          <w:szCs w:val="22"/>
          <w:shd w:val="clear" w:color="auto" w:fill="FFFFFF"/>
          <w:lang w:val="en-US"/>
        </w:rPr>
        <w:t>applicable</w:t>
      </w:r>
      <w:r w:rsidRPr="00A068F6">
        <w:rPr>
          <w:rStyle w:val="normaltextrun"/>
          <w:rFonts w:ascii="Cambria" w:hAnsi="Cambria"/>
          <w:color w:val="000000"/>
          <w:sz w:val="22"/>
          <w:szCs w:val="22"/>
          <w:shd w:val="clear" w:color="auto" w:fill="FFFFFF"/>
          <w:lang w:val="en-US"/>
        </w:rPr>
        <w:t>;</w:t>
      </w:r>
      <w:r w:rsidRPr="00A068F6">
        <w:rPr>
          <w:rStyle w:val="eop"/>
          <w:rFonts w:ascii="Cambria" w:hAnsi="Cambria"/>
          <w:color w:val="000000"/>
          <w:sz w:val="22"/>
          <w:szCs w:val="22"/>
          <w:shd w:val="clear" w:color="auto" w:fill="FFFFFF"/>
        </w:rPr>
        <w:t> </w:t>
      </w:r>
    </w:p>
    <w:p w14:paraId="41348822" w14:textId="5F26CD5B" w:rsidR="001230C8" w:rsidRDefault="001230C8" w:rsidP="001230C8">
      <w:pPr>
        <w:pStyle w:val="StyleListParagraphBefore12ptAfter12pt"/>
        <w:numPr>
          <w:ilvl w:val="2"/>
          <w:numId w:val="1"/>
        </w:numPr>
        <w:jc w:val="both"/>
        <w:rPr>
          <w:rFonts w:ascii="Cambria" w:hAnsi="Cambria"/>
          <w:sz w:val="22"/>
          <w:szCs w:val="22"/>
          <w:lang w:val="en-US"/>
        </w:rPr>
      </w:pPr>
      <w:r w:rsidRPr="00A068F6">
        <w:rPr>
          <w:rFonts w:ascii="Cambria" w:hAnsi="Cambria"/>
          <w:sz w:val="22"/>
          <w:szCs w:val="22"/>
          <w:lang w:val="en-US"/>
        </w:rPr>
        <w:t>to identify designated representatives and other required staff, for meetings, events and communication activities related to the implementation of this Agreement, joint initiatives arising out of or related to this Agreement, to address any questions or concerns regarding the use of the Records, and to work together to establish non-textual processes to formally and officially recognize the obligations of the Parties to this Agreement</w:t>
      </w:r>
      <w:r>
        <w:rPr>
          <w:rFonts w:ascii="Cambria" w:hAnsi="Cambria"/>
          <w:sz w:val="22"/>
          <w:szCs w:val="22"/>
          <w:lang w:val="en-US"/>
        </w:rPr>
        <w:t>, where appropriate</w:t>
      </w:r>
      <w:r w:rsidRPr="00A068F6">
        <w:rPr>
          <w:rFonts w:ascii="Cambria" w:hAnsi="Cambria"/>
          <w:sz w:val="22"/>
          <w:szCs w:val="22"/>
          <w:lang w:val="en-US"/>
        </w:rPr>
        <w:t>.</w:t>
      </w:r>
      <w:bookmarkStart w:id="7" w:name="_Hlk143683570"/>
      <w:bookmarkEnd w:id="6"/>
    </w:p>
    <w:p w14:paraId="1757479C" w14:textId="77777777" w:rsidR="001230C8" w:rsidRPr="001A29DF" w:rsidRDefault="001230C8" w:rsidP="001230C8">
      <w:pPr>
        <w:pStyle w:val="StyleListParagraphBefore12ptAfter12pt"/>
        <w:numPr>
          <w:ilvl w:val="2"/>
          <w:numId w:val="1"/>
        </w:numPr>
        <w:jc w:val="both"/>
        <w:rPr>
          <w:rFonts w:ascii="Cambria" w:hAnsi="Cambria"/>
          <w:sz w:val="22"/>
          <w:szCs w:val="22"/>
          <w:lang w:val="en-US"/>
        </w:rPr>
      </w:pPr>
      <w:r w:rsidRPr="001A29DF">
        <w:rPr>
          <w:rFonts w:ascii="Cambria" w:hAnsi="Cambria"/>
          <w:sz w:val="22"/>
          <w:szCs w:val="22"/>
          <w:lang w:val="en-US"/>
        </w:rPr>
        <w:t xml:space="preserve">To </w:t>
      </w:r>
      <w:bookmarkStart w:id="8" w:name="_Hlk143683590"/>
      <w:bookmarkStart w:id="9" w:name="_Hlk143683636"/>
      <w:r w:rsidRPr="001A29DF">
        <w:rPr>
          <w:rFonts w:ascii="Cambria" w:hAnsi="Cambria"/>
          <w:sz w:val="22"/>
          <w:szCs w:val="22"/>
          <w:lang w:val="en-US"/>
        </w:rPr>
        <w:t>make reasonable efforts to work together</w:t>
      </w:r>
      <w:bookmarkEnd w:id="8"/>
      <w:r w:rsidRPr="001A29DF">
        <w:rPr>
          <w:rFonts w:ascii="Cambria" w:hAnsi="Cambria"/>
          <w:sz w:val="22"/>
          <w:szCs w:val="22"/>
          <w:lang w:val="en-US"/>
        </w:rPr>
        <w:t>:</w:t>
      </w:r>
      <w:bookmarkEnd w:id="9"/>
    </w:p>
    <w:bookmarkEnd w:id="7"/>
    <w:p w14:paraId="0A62FB8D" w14:textId="77777777" w:rsidR="001230C8" w:rsidRPr="00A068F6" w:rsidRDefault="001230C8" w:rsidP="001230C8">
      <w:pPr>
        <w:pStyle w:val="StyleListParagraphBefore12ptAfter12pt"/>
        <w:numPr>
          <w:ilvl w:val="3"/>
          <w:numId w:val="1"/>
        </w:numPr>
        <w:ind w:left="1944"/>
        <w:jc w:val="both"/>
        <w:rPr>
          <w:rFonts w:ascii="Cambria" w:hAnsi="Cambria"/>
          <w:sz w:val="22"/>
          <w:szCs w:val="22"/>
          <w:lang w:val="en-US"/>
        </w:rPr>
      </w:pPr>
      <w:r>
        <w:rPr>
          <w:rFonts w:ascii="Cambria" w:hAnsi="Cambria"/>
          <w:sz w:val="22"/>
          <w:szCs w:val="22"/>
          <w:lang w:val="en-US"/>
        </w:rPr>
        <w:t>t</w:t>
      </w:r>
      <w:r w:rsidRPr="00A068F6">
        <w:rPr>
          <w:rFonts w:ascii="Cambria" w:hAnsi="Cambria"/>
          <w:sz w:val="22"/>
          <w:szCs w:val="22"/>
          <w:lang w:val="en-US"/>
        </w:rPr>
        <w:t>o support future initiatives of mutual benefit in relation to the NCTR’s goals of supporting community social memory, conducting commemoration activities, research, public engagement, healing, cultural revitalization and education and reconciliation activities relating to the legacy of Residential School system; and</w:t>
      </w:r>
    </w:p>
    <w:p w14:paraId="1258F577" w14:textId="77777777" w:rsidR="001230C8" w:rsidRPr="00A068F6" w:rsidRDefault="001230C8" w:rsidP="001230C8">
      <w:pPr>
        <w:pStyle w:val="StyleListParagraphBefore12ptAfter12pt"/>
        <w:numPr>
          <w:ilvl w:val="3"/>
          <w:numId w:val="1"/>
        </w:numPr>
        <w:ind w:left="1944"/>
        <w:jc w:val="both"/>
        <w:rPr>
          <w:rFonts w:ascii="Cambria" w:hAnsi="Cambria"/>
          <w:sz w:val="22"/>
          <w:szCs w:val="22"/>
          <w:lang w:val="en-US"/>
        </w:rPr>
      </w:pPr>
      <w:r w:rsidRPr="00A068F6">
        <w:rPr>
          <w:rFonts w:ascii="Cambria" w:hAnsi="Cambria"/>
          <w:sz w:val="22"/>
          <w:szCs w:val="22"/>
          <w:lang w:val="en-US"/>
        </w:rPr>
        <w:t>to develop of common and mutually beneficial approaches, in accordance with Applicable Laws, to making the Records related to the Indigenous experience and legacy of the residential school system in Canada more publicly available</w:t>
      </w:r>
      <w:r>
        <w:rPr>
          <w:rFonts w:ascii="Cambria" w:hAnsi="Cambria"/>
          <w:sz w:val="22"/>
          <w:szCs w:val="22"/>
          <w:lang w:val="en-US"/>
        </w:rPr>
        <w:t>.</w:t>
      </w:r>
    </w:p>
    <w:p w14:paraId="3B2DAC6F" w14:textId="47E23727" w:rsidR="001230C8" w:rsidRPr="00A068F6" w:rsidRDefault="001230C8" w:rsidP="001230C8">
      <w:pPr>
        <w:pStyle w:val="ListParagraph"/>
        <w:numPr>
          <w:ilvl w:val="0"/>
          <w:numId w:val="1"/>
        </w:numPr>
        <w:ind w:left="360"/>
        <w:jc w:val="both"/>
        <w:rPr>
          <w:rFonts w:ascii="Cambria" w:hAnsi="Cambria" w:cstheme="minorHAnsi"/>
          <w:b/>
          <w:bCs/>
        </w:rPr>
      </w:pPr>
      <w:r>
        <w:rPr>
          <w:rFonts w:ascii="Cambria" w:hAnsi="Cambria" w:cstheme="minorHAnsi"/>
          <w:b/>
          <w:bCs/>
        </w:rPr>
        <w:t>[</w:t>
      </w:r>
      <w:r w:rsidRPr="001230C8">
        <w:rPr>
          <w:rFonts w:ascii="Cambria" w:hAnsi="Cambria" w:cstheme="minorHAnsi"/>
          <w:b/>
          <w:bCs/>
          <w:highlight w:val="yellow"/>
        </w:rPr>
        <w:t>PARTY]</w:t>
      </w:r>
      <w:r w:rsidRPr="00A068F6">
        <w:rPr>
          <w:rFonts w:ascii="Cambria" w:hAnsi="Cambria" w:cstheme="minorHAnsi"/>
          <w:b/>
          <w:bCs/>
        </w:rPr>
        <w:t>’S RESPONSIBILITIES</w:t>
      </w:r>
    </w:p>
    <w:p w14:paraId="623CED99" w14:textId="77777777" w:rsidR="001230C8" w:rsidRPr="00A068F6" w:rsidRDefault="001230C8" w:rsidP="001230C8">
      <w:pPr>
        <w:pStyle w:val="ListParagraph"/>
        <w:ind w:left="360"/>
        <w:jc w:val="both"/>
        <w:rPr>
          <w:rFonts w:ascii="Cambria" w:hAnsi="Cambria" w:cstheme="minorHAnsi"/>
          <w:b/>
          <w:bCs/>
        </w:rPr>
      </w:pPr>
    </w:p>
    <w:p w14:paraId="5673E72A" w14:textId="32C6DF8C" w:rsidR="001230C8" w:rsidRPr="00C623B7" w:rsidRDefault="001230C8" w:rsidP="001230C8">
      <w:pPr>
        <w:pStyle w:val="ListParagraph"/>
        <w:numPr>
          <w:ilvl w:val="1"/>
          <w:numId w:val="1"/>
        </w:numPr>
        <w:ind w:left="720"/>
        <w:jc w:val="both"/>
        <w:rPr>
          <w:rFonts w:ascii="Cambria" w:hAnsi="Cambria" w:cstheme="minorHAnsi"/>
        </w:rPr>
      </w:pPr>
      <w:r>
        <w:rPr>
          <w:rFonts w:ascii="Cambria" w:hAnsi="Cambria" w:cstheme="minorHAnsi"/>
        </w:rPr>
        <w:t>[</w:t>
      </w:r>
      <w:r w:rsidRPr="001230C8">
        <w:rPr>
          <w:rFonts w:ascii="Cambria" w:hAnsi="Cambria" w:cstheme="minorHAnsi"/>
          <w:highlight w:val="yellow"/>
        </w:rPr>
        <w:t>PARTY</w:t>
      </w:r>
      <w:r>
        <w:rPr>
          <w:rFonts w:ascii="Cambria" w:hAnsi="Cambria" w:cstheme="minorHAnsi"/>
        </w:rPr>
        <w:t>]</w:t>
      </w:r>
      <w:r w:rsidRPr="00C623B7">
        <w:rPr>
          <w:rFonts w:ascii="Cambria" w:hAnsi="Cambria" w:cstheme="minorHAnsi"/>
        </w:rPr>
        <w:t xml:space="preserve"> shall:</w:t>
      </w:r>
    </w:p>
    <w:p w14:paraId="37781545" w14:textId="77777777" w:rsidR="001230C8" w:rsidRDefault="001230C8" w:rsidP="001230C8">
      <w:pPr>
        <w:pStyle w:val="ListParagraph"/>
        <w:jc w:val="both"/>
        <w:rPr>
          <w:rFonts w:ascii="Cambria" w:hAnsi="Cambria" w:cstheme="minorHAnsi"/>
        </w:rPr>
      </w:pPr>
    </w:p>
    <w:p w14:paraId="14D4B7D5" w14:textId="7363A14D" w:rsidR="001230C8" w:rsidRPr="00E97DEE" w:rsidRDefault="001230C8" w:rsidP="001230C8">
      <w:pPr>
        <w:pStyle w:val="ListParagraph"/>
        <w:numPr>
          <w:ilvl w:val="2"/>
          <w:numId w:val="1"/>
        </w:numPr>
        <w:jc w:val="both"/>
        <w:rPr>
          <w:rFonts w:ascii="Cambria" w:hAnsi="Cambria" w:cstheme="minorHAnsi"/>
        </w:rPr>
      </w:pPr>
      <w:r w:rsidRPr="00E97DEE">
        <w:rPr>
          <w:rFonts w:ascii="Cambria" w:hAnsi="Cambria" w:cstheme="minorHAnsi"/>
        </w:rPr>
        <w:t xml:space="preserve">Use the Records only for the Permitted Purposes and in accordance with </w:t>
      </w:r>
      <w:r w:rsidRPr="00BF2466">
        <w:rPr>
          <w:rFonts w:ascii="Cambria" w:hAnsi="Cambria" w:cstheme="minorHAnsi"/>
        </w:rPr>
        <w:t xml:space="preserve">this Agreement and </w:t>
      </w:r>
      <w:r w:rsidRPr="00E97DEE">
        <w:rPr>
          <w:rFonts w:ascii="Cambria" w:hAnsi="Cambria" w:cstheme="minorHAnsi"/>
        </w:rPr>
        <w:t>any Applicable Laws, particularly those laws with respect to privacy and intellectual property</w:t>
      </w:r>
      <w:r>
        <w:rPr>
          <w:rFonts w:ascii="Cambria" w:hAnsi="Cambria" w:cstheme="minorHAnsi"/>
        </w:rPr>
        <w:t>. Any request for Disclosure or copies of Records shall be made by [</w:t>
      </w:r>
      <w:r w:rsidRPr="001230C8">
        <w:rPr>
          <w:rFonts w:ascii="Cambria" w:hAnsi="Cambria" w:cstheme="minorHAnsi"/>
          <w:highlight w:val="yellow"/>
        </w:rPr>
        <w:t>PARTY</w:t>
      </w:r>
      <w:r>
        <w:rPr>
          <w:rFonts w:ascii="Cambria" w:hAnsi="Cambria" w:cstheme="minorHAnsi"/>
        </w:rPr>
        <w:t>] to NCTR in accordance with Applicable Law and NCTR policies and protocols</w:t>
      </w:r>
      <w:r w:rsidRPr="00E97DEE">
        <w:rPr>
          <w:rFonts w:ascii="Cambria" w:hAnsi="Cambria" w:cstheme="minorHAnsi"/>
        </w:rPr>
        <w:t xml:space="preserve">;  </w:t>
      </w:r>
    </w:p>
    <w:p w14:paraId="3F9D2FF5" w14:textId="77777777" w:rsidR="001230C8" w:rsidRDefault="001230C8" w:rsidP="001230C8">
      <w:pPr>
        <w:pStyle w:val="ListParagraph"/>
        <w:ind w:left="1440"/>
        <w:jc w:val="both"/>
        <w:rPr>
          <w:rFonts w:ascii="Cambria" w:hAnsi="Cambria" w:cstheme="minorHAnsi"/>
        </w:rPr>
      </w:pPr>
    </w:p>
    <w:p w14:paraId="0C45B215" w14:textId="77777777" w:rsidR="001230C8" w:rsidRPr="00BF2466" w:rsidRDefault="001230C8" w:rsidP="001230C8">
      <w:pPr>
        <w:pStyle w:val="ListParagraph"/>
        <w:numPr>
          <w:ilvl w:val="2"/>
          <w:numId w:val="1"/>
        </w:numPr>
        <w:jc w:val="both"/>
        <w:rPr>
          <w:rFonts w:ascii="Cambria" w:hAnsi="Cambria" w:cstheme="minorHAnsi"/>
        </w:rPr>
      </w:pPr>
      <w:r w:rsidRPr="00E97DEE">
        <w:rPr>
          <w:rFonts w:ascii="Cambria" w:hAnsi="Cambria" w:cstheme="minorHAnsi"/>
        </w:rPr>
        <w:t xml:space="preserve">comply with reasonable guidelines or direction given by the NCTR from time to time related to </w:t>
      </w:r>
      <w:r w:rsidRPr="00D35DBE">
        <w:rPr>
          <w:rFonts w:ascii="Cambria" w:hAnsi="Cambria" w:cstheme="minorHAnsi"/>
        </w:rPr>
        <w:t>the safety and security</w:t>
      </w:r>
      <w:r w:rsidRPr="00E97DEE">
        <w:rPr>
          <w:rFonts w:ascii="Cambria" w:hAnsi="Cambria" w:cstheme="minorHAnsi"/>
        </w:rPr>
        <w:t xml:space="preserve"> of the Records;  </w:t>
      </w:r>
    </w:p>
    <w:p w14:paraId="68CD8E91" w14:textId="77777777" w:rsidR="001230C8" w:rsidRDefault="001230C8" w:rsidP="001230C8">
      <w:pPr>
        <w:pStyle w:val="ListParagraph"/>
        <w:ind w:left="1440"/>
        <w:jc w:val="both"/>
        <w:rPr>
          <w:rFonts w:ascii="Cambria" w:hAnsi="Cambria" w:cstheme="minorHAnsi"/>
        </w:rPr>
      </w:pPr>
    </w:p>
    <w:p w14:paraId="30E340B2" w14:textId="07DE7604" w:rsidR="001230C8" w:rsidRPr="00E97DEE" w:rsidRDefault="001230C8" w:rsidP="001230C8">
      <w:pPr>
        <w:pStyle w:val="ListParagraph"/>
        <w:numPr>
          <w:ilvl w:val="2"/>
          <w:numId w:val="1"/>
        </w:numPr>
        <w:jc w:val="both"/>
        <w:rPr>
          <w:rFonts w:ascii="Cambria" w:hAnsi="Cambria" w:cstheme="minorHAnsi"/>
        </w:rPr>
      </w:pPr>
      <w:r w:rsidRPr="00E97DEE">
        <w:rPr>
          <w:rFonts w:ascii="Cambria" w:hAnsi="Cambria" w:cstheme="minorHAnsi"/>
        </w:rPr>
        <w:t xml:space="preserve">except where Disclosure is authorized in accordance with this Agreement or at law, keep any Personal Information or Personal Health Information contained in the Records confidential, and not directly or indirectly Disclose or allow access to the Records by any Third Party without the consent of the individuals whose personal information is to be disclosed; </w:t>
      </w:r>
    </w:p>
    <w:p w14:paraId="1935B559" w14:textId="77777777" w:rsidR="001230C8" w:rsidRDefault="001230C8" w:rsidP="001230C8">
      <w:pPr>
        <w:pStyle w:val="ListParagraph"/>
        <w:ind w:left="1440"/>
        <w:jc w:val="both"/>
        <w:rPr>
          <w:rFonts w:ascii="Cambria" w:hAnsi="Cambria" w:cstheme="minorHAnsi"/>
        </w:rPr>
      </w:pPr>
    </w:p>
    <w:p w14:paraId="7E12D61B" w14:textId="59515635" w:rsidR="002A088F" w:rsidRPr="00343135" w:rsidRDefault="002A088F" w:rsidP="002A088F">
      <w:pPr>
        <w:pStyle w:val="ListParagraph"/>
        <w:numPr>
          <w:ilvl w:val="2"/>
          <w:numId w:val="1"/>
        </w:numPr>
        <w:jc w:val="both"/>
        <w:rPr>
          <w:rFonts w:ascii="Cambria" w:hAnsi="Cambria" w:cstheme="minorHAnsi"/>
        </w:rPr>
      </w:pPr>
      <w:r w:rsidRPr="00343135">
        <w:rPr>
          <w:rFonts w:ascii="Cambria" w:hAnsi="Cambria" w:cstheme="minorHAnsi"/>
        </w:rPr>
        <w:t xml:space="preserve">use the electronic data repository, where provided, to store their </w:t>
      </w:r>
      <w:bookmarkStart w:id="10" w:name="_Hlk144369914"/>
      <w:r w:rsidRPr="00343135">
        <w:rPr>
          <w:rFonts w:ascii="Cambria" w:hAnsi="Cambria" w:cstheme="minorHAnsi"/>
        </w:rPr>
        <w:t xml:space="preserve">digital material research accumulated or created for the Permitted Purpose </w:t>
      </w:r>
      <w:bookmarkEnd w:id="10"/>
      <w:r w:rsidRPr="00343135">
        <w:rPr>
          <w:rFonts w:ascii="Cambria" w:hAnsi="Cambria" w:cstheme="minorHAnsi"/>
        </w:rPr>
        <w:t>during the Term. This electronic data repository will be used for the sole purpose of storing research material and will not be used to download or store Records or any copies thereof.</w:t>
      </w:r>
      <w:r w:rsidRPr="00343135">
        <w:t xml:space="preserve"> </w:t>
      </w:r>
      <w:r w:rsidRPr="00343135">
        <w:rPr>
          <w:rFonts w:ascii="Cambria" w:hAnsi="Cambria" w:cstheme="minorHAnsi"/>
          <w:highlight w:val="yellow"/>
        </w:rPr>
        <w:t>[PARTY]</w:t>
      </w:r>
      <w:r w:rsidRPr="00343135">
        <w:rPr>
          <w:rFonts w:ascii="Cambria" w:hAnsi="Cambria" w:cstheme="minorHAnsi"/>
        </w:rPr>
        <w:t>, or researchers engaged thereby provided that they are bound by the terms and conditions of this Agreement,</w:t>
      </w:r>
      <w:r w:rsidRPr="00343135">
        <w:t xml:space="preserve"> </w:t>
      </w:r>
      <w:r w:rsidRPr="00343135">
        <w:rPr>
          <w:rFonts w:ascii="Cambria" w:hAnsi="Cambria" w:cstheme="minorHAnsi"/>
        </w:rPr>
        <w:t xml:space="preserve">shall have the right to access and /or retrieve all of its digital research </w:t>
      </w:r>
      <w:r w:rsidR="00730CB9">
        <w:rPr>
          <w:rFonts w:ascii="Cambria" w:hAnsi="Cambria" w:cstheme="minorHAnsi"/>
        </w:rPr>
        <w:t xml:space="preserve">material </w:t>
      </w:r>
      <w:r w:rsidRPr="00343135">
        <w:rPr>
          <w:rFonts w:ascii="Cambria" w:hAnsi="Cambria" w:cstheme="minorHAnsi"/>
        </w:rPr>
        <w:t>accumulated or created for the Permitted Purpose from their electronic data repository at any time and, in any event, no later than the termination of this Agreement; and</w:t>
      </w:r>
    </w:p>
    <w:p w14:paraId="33ACCFEE" w14:textId="77777777" w:rsidR="002A088F" w:rsidRPr="00506585" w:rsidRDefault="002A088F" w:rsidP="002A088F">
      <w:pPr>
        <w:pStyle w:val="ListParagraph"/>
        <w:rPr>
          <w:rFonts w:ascii="Cambria" w:hAnsi="Cambria" w:cstheme="minorHAnsi"/>
        </w:rPr>
      </w:pPr>
    </w:p>
    <w:p w14:paraId="3C7AD227" w14:textId="77777777" w:rsidR="001230C8" w:rsidRDefault="001230C8" w:rsidP="001230C8">
      <w:pPr>
        <w:pStyle w:val="ListParagraph"/>
        <w:numPr>
          <w:ilvl w:val="2"/>
          <w:numId w:val="1"/>
        </w:numPr>
        <w:jc w:val="both"/>
        <w:rPr>
          <w:rFonts w:ascii="Cambria" w:hAnsi="Cambria" w:cstheme="minorHAnsi"/>
        </w:rPr>
      </w:pPr>
      <w:r w:rsidRPr="00E97DEE">
        <w:rPr>
          <w:rFonts w:ascii="Cambria" w:hAnsi="Cambria" w:cstheme="minorHAnsi"/>
        </w:rPr>
        <w:t>have and maintain appropriate security arrangements covering the administrative, physical and technical safeguarding of the Records from unauthorized or accidental access, collection, Disclosure, use, modification and deletion. Such arrangements shall adhere to industry accepted “best practices” for information of the same level of sensitivity, including (without limitation):</w:t>
      </w:r>
    </w:p>
    <w:p w14:paraId="4EDCEC32" w14:textId="77777777" w:rsidR="001230C8" w:rsidRPr="00E97DEE" w:rsidRDefault="001230C8" w:rsidP="001230C8">
      <w:pPr>
        <w:pStyle w:val="ListParagraph"/>
        <w:rPr>
          <w:rFonts w:ascii="Cambria" w:hAnsi="Cambria" w:cstheme="minorHAnsi"/>
        </w:rPr>
      </w:pPr>
    </w:p>
    <w:p w14:paraId="0C5E25B1" w14:textId="77777777" w:rsidR="001230C8" w:rsidRDefault="001230C8" w:rsidP="001230C8">
      <w:pPr>
        <w:pStyle w:val="ListParagraph"/>
        <w:numPr>
          <w:ilvl w:val="3"/>
          <w:numId w:val="1"/>
        </w:numPr>
        <w:ind w:left="1944"/>
        <w:jc w:val="both"/>
        <w:rPr>
          <w:rFonts w:ascii="Cambria" w:hAnsi="Cambria" w:cstheme="minorHAnsi"/>
        </w:rPr>
      </w:pPr>
      <w:r w:rsidRPr="00E97DEE">
        <w:rPr>
          <w:rFonts w:ascii="Cambria" w:hAnsi="Cambria" w:cstheme="minorHAnsi"/>
        </w:rPr>
        <w:t>maintaining adequate physical controls and password protections for any server or system on which the Records are accessed;</w:t>
      </w:r>
    </w:p>
    <w:p w14:paraId="12D89D84" w14:textId="77777777" w:rsidR="001230C8" w:rsidRDefault="001230C8" w:rsidP="001230C8">
      <w:pPr>
        <w:pStyle w:val="ListParagraph"/>
        <w:ind w:left="1944"/>
        <w:jc w:val="both"/>
        <w:rPr>
          <w:rFonts w:ascii="Cambria" w:hAnsi="Cambria" w:cstheme="minorHAnsi"/>
        </w:rPr>
      </w:pPr>
    </w:p>
    <w:p w14:paraId="1B1F9CDC" w14:textId="75D8B581" w:rsidR="001230C8" w:rsidRDefault="001230C8" w:rsidP="001230C8">
      <w:pPr>
        <w:pStyle w:val="ListParagraph"/>
        <w:numPr>
          <w:ilvl w:val="3"/>
          <w:numId w:val="1"/>
        </w:numPr>
        <w:ind w:left="1944"/>
        <w:jc w:val="both"/>
        <w:rPr>
          <w:rFonts w:ascii="Cambria" w:hAnsi="Cambria" w:cstheme="minorHAnsi"/>
        </w:rPr>
      </w:pPr>
      <w:r w:rsidRPr="00E97DEE">
        <w:rPr>
          <w:rFonts w:ascii="Cambria" w:hAnsi="Cambria" w:cstheme="minorHAnsi"/>
        </w:rPr>
        <w:t xml:space="preserve">requiring all staff and contractors are aware of and adhere to the </w:t>
      </w:r>
      <w:r w:rsidR="00B446AF" w:rsidRPr="00B446AF">
        <w:rPr>
          <w:rFonts w:ascii="Cambria" w:hAnsi="Cambria" w:cstheme="minorHAnsi"/>
        </w:rPr>
        <w:t>confidentiality provisions of this Agreement and Applicable Laws</w:t>
      </w:r>
      <w:r w:rsidR="00B446AF">
        <w:rPr>
          <w:rFonts w:ascii="Cambria" w:hAnsi="Cambria" w:cstheme="minorHAnsi"/>
        </w:rPr>
        <w:t>,</w:t>
      </w:r>
      <w:r w:rsidR="00B446AF" w:rsidRPr="00B446AF">
        <w:rPr>
          <w:rFonts w:ascii="Cambria" w:hAnsi="Cambria" w:cstheme="minorHAnsi"/>
        </w:rPr>
        <w:t xml:space="preserve"> </w:t>
      </w:r>
      <w:r w:rsidRPr="00E97DEE">
        <w:rPr>
          <w:rFonts w:ascii="Cambria" w:hAnsi="Cambria" w:cstheme="minorHAnsi"/>
        </w:rPr>
        <w:t>including but not limited to FIPPA and PHIA, or equivalent provincial or federal legislation; and</w:t>
      </w:r>
    </w:p>
    <w:p w14:paraId="26D15779" w14:textId="77777777" w:rsidR="001230C8" w:rsidRDefault="001230C8" w:rsidP="001230C8">
      <w:pPr>
        <w:pStyle w:val="ListParagraph"/>
        <w:ind w:left="1944"/>
        <w:jc w:val="both"/>
        <w:rPr>
          <w:rFonts w:ascii="Cambria" w:hAnsi="Cambria" w:cstheme="minorHAnsi"/>
        </w:rPr>
      </w:pPr>
    </w:p>
    <w:p w14:paraId="48159599" w14:textId="77777777" w:rsidR="001230C8" w:rsidRPr="00E97DEE" w:rsidRDefault="001230C8" w:rsidP="001230C8">
      <w:pPr>
        <w:pStyle w:val="ListParagraph"/>
        <w:numPr>
          <w:ilvl w:val="3"/>
          <w:numId w:val="1"/>
        </w:numPr>
        <w:ind w:left="1944"/>
        <w:jc w:val="both"/>
        <w:rPr>
          <w:rFonts w:ascii="Cambria" w:hAnsi="Cambria" w:cstheme="minorHAnsi"/>
        </w:rPr>
      </w:pPr>
      <w:r w:rsidRPr="00E97DEE">
        <w:rPr>
          <w:rFonts w:ascii="Cambria" w:hAnsi="Cambria" w:cstheme="minorHAnsi"/>
        </w:rPr>
        <w:t>taking any other measures reasonably necessary to prevent any Use or Disclosure of the Records other than as allowed under this Agreement;</w:t>
      </w:r>
    </w:p>
    <w:p w14:paraId="7F18E3D9" w14:textId="77777777" w:rsidR="001230C8" w:rsidRDefault="001230C8" w:rsidP="001230C8">
      <w:pPr>
        <w:pStyle w:val="ListParagraph"/>
        <w:jc w:val="both"/>
        <w:rPr>
          <w:rFonts w:ascii="Cambria" w:hAnsi="Cambria" w:cstheme="minorHAnsi"/>
        </w:rPr>
      </w:pPr>
    </w:p>
    <w:p w14:paraId="78E9F0CB" w14:textId="5B595290" w:rsidR="001230C8" w:rsidRPr="00A03DE3" w:rsidRDefault="001230C8" w:rsidP="001230C8">
      <w:pPr>
        <w:pStyle w:val="ListParagraph"/>
        <w:numPr>
          <w:ilvl w:val="1"/>
          <w:numId w:val="1"/>
        </w:numPr>
        <w:ind w:left="720"/>
        <w:jc w:val="both"/>
        <w:rPr>
          <w:rFonts w:ascii="Cambria" w:hAnsi="Cambria" w:cstheme="minorHAnsi"/>
        </w:rPr>
      </w:pPr>
      <w:bookmarkStart w:id="11" w:name="_Hlk143773811"/>
      <w:r>
        <w:rPr>
          <w:rFonts w:ascii="Cambria" w:hAnsi="Cambria"/>
          <w:lang w:val="en-US"/>
        </w:rPr>
        <w:t>[</w:t>
      </w:r>
      <w:r w:rsidRPr="00C3688E">
        <w:rPr>
          <w:rFonts w:ascii="Cambria" w:hAnsi="Cambria"/>
          <w:highlight w:val="yellow"/>
          <w:lang w:val="en-US"/>
        </w:rPr>
        <w:t>PARTY]</w:t>
      </w:r>
      <w:r w:rsidRPr="00F42648">
        <w:rPr>
          <w:rFonts w:ascii="Cambria" w:hAnsi="Cambria"/>
          <w:lang w:val="en-US"/>
        </w:rPr>
        <w:t xml:space="preserve"> shall promptly report any unauthorized access, Use or Disclosure of Records </w:t>
      </w:r>
      <w:r>
        <w:rPr>
          <w:rFonts w:ascii="Cambria" w:hAnsi="Cambria"/>
          <w:lang w:val="en-US"/>
        </w:rPr>
        <w:t xml:space="preserve">or breach </w:t>
      </w:r>
      <w:r w:rsidRPr="00F42648">
        <w:rPr>
          <w:rFonts w:ascii="Cambria" w:hAnsi="Cambria"/>
          <w:lang w:val="en-US"/>
        </w:rPr>
        <w:t xml:space="preserve">under this Agreement to the NCTR. In the event of said unauthorized access, Use or Disclosure, </w:t>
      </w:r>
      <w:r w:rsidRPr="00C3688E">
        <w:rPr>
          <w:rFonts w:ascii="Cambria" w:hAnsi="Cambria"/>
          <w:highlight w:val="yellow"/>
          <w:lang w:val="en-US"/>
        </w:rPr>
        <w:t>[PARTY</w:t>
      </w:r>
      <w:r>
        <w:rPr>
          <w:rFonts w:ascii="Cambria" w:hAnsi="Cambria"/>
          <w:lang w:val="en-US"/>
        </w:rPr>
        <w:t xml:space="preserve">] </w:t>
      </w:r>
      <w:r w:rsidRPr="00F42648">
        <w:rPr>
          <w:rFonts w:ascii="Cambria" w:hAnsi="Cambria"/>
          <w:lang w:val="en-US"/>
        </w:rPr>
        <w:t xml:space="preserve">shall take immediate steps to contain and mitigate such access, Use or </w:t>
      </w:r>
      <w:r w:rsidRPr="00F42648">
        <w:rPr>
          <w:rFonts w:ascii="Cambria" w:hAnsi="Cambria"/>
          <w:lang w:val="en-US"/>
        </w:rPr>
        <w:lastRenderedPageBreak/>
        <w:t>Disclosure to the greatest extent reasonable</w:t>
      </w:r>
      <w:r w:rsidRPr="000C2FC9">
        <w:t xml:space="preserve"> </w:t>
      </w:r>
      <w:r w:rsidRPr="000C2FC9">
        <w:rPr>
          <w:rFonts w:ascii="Cambria" w:hAnsi="Cambria"/>
          <w:lang w:val="en-US"/>
        </w:rPr>
        <w:t>and shall cooperate with NCTR to mitigate any effects thereof</w:t>
      </w:r>
      <w:r w:rsidRPr="00F42648">
        <w:rPr>
          <w:rFonts w:ascii="Cambria" w:hAnsi="Cambria"/>
          <w:lang w:val="en-US"/>
        </w:rPr>
        <w:t>.</w:t>
      </w:r>
      <w:r w:rsidR="001D788C">
        <w:rPr>
          <w:rFonts w:ascii="Cambria" w:hAnsi="Cambria"/>
          <w:lang w:val="en-US"/>
        </w:rPr>
        <w:t xml:space="preserve"> This section survives the termination of this Agreement.</w:t>
      </w:r>
    </w:p>
    <w:p w14:paraId="352CEE32" w14:textId="77777777" w:rsidR="00A03DE3" w:rsidRPr="00404D9E" w:rsidRDefault="00A03DE3" w:rsidP="00A03DE3">
      <w:pPr>
        <w:pStyle w:val="ListParagraph"/>
        <w:jc w:val="both"/>
        <w:rPr>
          <w:rFonts w:ascii="Cambria" w:hAnsi="Cambria" w:cstheme="minorHAnsi"/>
        </w:rPr>
      </w:pPr>
    </w:p>
    <w:p w14:paraId="08816E03" w14:textId="2CCEAC1A" w:rsidR="00404D9E" w:rsidRPr="0055515E" w:rsidRDefault="0055515E" w:rsidP="0055515E">
      <w:pPr>
        <w:pStyle w:val="ListParagraph"/>
        <w:numPr>
          <w:ilvl w:val="1"/>
          <w:numId w:val="1"/>
        </w:numPr>
        <w:ind w:left="720"/>
        <w:jc w:val="both"/>
        <w:rPr>
          <w:rFonts w:ascii="Cambria" w:hAnsi="Cambria" w:cstheme="minorHAnsi"/>
        </w:rPr>
      </w:pPr>
      <w:r w:rsidRPr="0055515E">
        <w:rPr>
          <w:rFonts w:ascii="Cambria" w:hAnsi="Cambria" w:cstheme="minorHAnsi"/>
        </w:rPr>
        <w:t xml:space="preserve">If the </w:t>
      </w:r>
      <w:r w:rsidRPr="00C3688E">
        <w:rPr>
          <w:rFonts w:ascii="Cambria" w:hAnsi="Cambria" w:cstheme="minorHAnsi"/>
          <w:highlight w:val="yellow"/>
        </w:rPr>
        <w:t>[PARTY]</w:t>
      </w:r>
      <w:r w:rsidRPr="000533F4">
        <w:rPr>
          <w:rFonts w:ascii="Cambria" w:hAnsi="Cambria" w:cstheme="minorHAnsi"/>
        </w:rPr>
        <w:t xml:space="preserve"> </w:t>
      </w:r>
      <w:r w:rsidRPr="0055515E">
        <w:rPr>
          <w:rFonts w:ascii="Cambria" w:hAnsi="Cambria" w:cstheme="minorHAnsi"/>
        </w:rPr>
        <w:t xml:space="preserve">or any of its members, has information, records, or documents regarding the history and legacy of Residential Schools, names of family members who went missing or died at Residential School, </w:t>
      </w:r>
      <w:r>
        <w:rPr>
          <w:rFonts w:ascii="Cambria" w:hAnsi="Cambria" w:cstheme="minorHAnsi"/>
        </w:rPr>
        <w:t xml:space="preserve">or </w:t>
      </w:r>
      <w:r w:rsidRPr="0055515E">
        <w:rPr>
          <w:rFonts w:ascii="Cambria" w:hAnsi="Cambria" w:cstheme="minorHAnsi"/>
        </w:rPr>
        <w:t xml:space="preserve">location information regarding unmarked burials at or near Residential Schools that is not currently held in the NCTR Archives and they wish to see this information, record, or document form part of the NCTR Archives, the </w:t>
      </w:r>
      <w:r w:rsidRPr="00C3688E">
        <w:rPr>
          <w:rFonts w:ascii="Cambria" w:hAnsi="Cambria" w:cstheme="minorHAnsi"/>
          <w:highlight w:val="yellow"/>
        </w:rPr>
        <w:t>[PARTY]</w:t>
      </w:r>
      <w:r w:rsidRPr="000533F4">
        <w:rPr>
          <w:rFonts w:ascii="Cambria" w:hAnsi="Cambria" w:cstheme="minorHAnsi"/>
        </w:rPr>
        <w:t xml:space="preserve"> </w:t>
      </w:r>
      <w:r w:rsidRPr="0055515E">
        <w:rPr>
          <w:rFonts w:ascii="Cambria" w:hAnsi="Cambria" w:cstheme="minorHAnsi"/>
        </w:rPr>
        <w:t>or its member(s) may contact the NCTR to donate a copy of the information, record, or document to the NCTR through the applicable NCTR protocols and policies and in accordance with Applicable Laws.</w:t>
      </w:r>
    </w:p>
    <w:bookmarkEnd w:id="11"/>
    <w:p w14:paraId="41C78A6A" w14:textId="77777777" w:rsidR="001230C8" w:rsidRDefault="001230C8" w:rsidP="001230C8">
      <w:pPr>
        <w:pStyle w:val="ListParagraph"/>
        <w:jc w:val="both"/>
        <w:rPr>
          <w:rFonts w:ascii="Cambria" w:hAnsi="Cambria" w:cstheme="minorHAnsi"/>
        </w:rPr>
      </w:pPr>
    </w:p>
    <w:p w14:paraId="1F15E94A" w14:textId="06DB1BE2" w:rsidR="001230C8" w:rsidRPr="00AB5840" w:rsidRDefault="001230C8" w:rsidP="001230C8">
      <w:pPr>
        <w:pStyle w:val="ListParagraph"/>
        <w:numPr>
          <w:ilvl w:val="1"/>
          <w:numId w:val="1"/>
        </w:numPr>
        <w:ind w:left="720"/>
        <w:jc w:val="both"/>
        <w:rPr>
          <w:rFonts w:ascii="Cambria" w:hAnsi="Cambria" w:cstheme="minorHAnsi"/>
        </w:rPr>
      </w:pPr>
      <w:r w:rsidRPr="00C3688E">
        <w:rPr>
          <w:rFonts w:ascii="Cambria" w:hAnsi="Cambria" w:cstheme="minorHAnsi"/>
          <w:highlight w:val="yellow"/>
        </w:rPr>
        <w:t>[PARTY]</w:t>
      </w:r>
      <w:r w:rsidRPr="000533F4">
        <w:rPr>
          <w:rFonts w:ascii="Cambria" w:hAnsi="Cambria" w:cstheme="minorHAnsi"/>
        </w:rPr>
        <w:t xml:space="preserve"> </w:t>
      </w:r>
      <w:r w:rsidRPr="00AB5840">
        <w:rPr>
          <w:rFonts w:ascii="Cambria" w:hAnsi="Cambria" w:cstheme="minorHAnsi"/>
        </w:rPr>
        <w:t>shall not:</w:t>
      </w:r>
      <w:r w:rsidR="0055515E">
        <w:rPr>
          <w:rFonts w:ascii="Cambria" w:hAnsi="Cambria" w:cstheme="minorHAnsi"/>
        </w:rPr>
        <w:t xml:space="preserve"> </w:t>
      </w:r>
    </w:p>
    <w:p w14:paraId="26A37B20" w14:textId="77777777" w:rsidR="001230C8" w:rsidRDefault="001230C8" w:rsidP="001230C8">
      <w:pPr>
        <w:pStyle w:val="ListParagraph"/>
        <w:jc w:val="both"/>
        <w:rPr>
          <w:rFonts w:ascii="Cambria" w:hAnsi="Cambria" w:cstheme="minorHAnsi"/>
        </w:rPr>
      </w:pPr>
    </w:p>
    <w:p w14:paraId="68B739CA" w14:textId="77777777" w:rsidR="001230C8" w:rsidRDefault="001230C8" w:rsidP="001230C8">
      <w:pPr>
        <w:pStyle w:val="ListParagraph"/>
        <w:numPr>
          <w:ilvl w:val="2"/>
          <w:numId w:val="1"/>
        </w:numPr>
        <w:jc w:val="both"/>
        <w:rPr>
          <w:rFonts w:ascii="Cambria" w:hAnsi="Cambria" w:cstheme="minorHAnsi"/>
        </w:rPr>
      </w:pPr>
      <w:r w:rsidRPr="00AB5840">
        <w:rPr>
          <w:rFonts w:ascii="Cambria" w:hAnsi="Cambria" w:cstheme="minorHAnsi"/>
        </w:rPr>
        <w:t>except as provided in this Agreement, Use or Disclose the Records or permit the Records to be Used, other than for the Permitted Purposes set out herein;</w:t>
      </w:r>
    </w:p>
    <w:p w14:paraId="5830D8F1" w14:textId="77777777" w:rsidR="001230C8" w:rsidRDefault="001230C8" w:rsidP="001230C8">
      <w:pPr>
        <w:pStyle w:val="ListParagraph"/>
        <w:ind w:left="1440"/>
        <w:jc w:val="both"/>
        <w:rPr>
          <w:rFonts w:ascii="Cambria" w:hAnsi="Cambria" w:cstheme="minorHAnsi"/>
        </w:rPr>
      </w:pPr>
    </w:p>
    <w:p w14:paraId="64FF783B" w14:textId="77777777" w:rsidR="001230C8" w:rsidRDefault="001230C8" w:rsidP="001230C8">
      <w:pPr>
        <w:pStyle w:val="ListParagraph"/>
        <w:numPr>
          <w:ilvl w:val="2"/>
          <w:numId w:val="1"/>
        </w:numPr>
        <w:jc w:val="both"/>
        <w:rPr>
          <w:rFonts w:ascii="Cambria" w:hAnsi="Cambria" w:cstheme="minorHAnsi"/>
        </w:rPr>
      </w:pPr>
      <w:r w:rsidRPr="00AB5840">
        <w:rPr>
          <w:rFonts w:ascii="Cambria" w:hAnsi="Cambria" w:cstheme="minorHAnsi"/>
        </w:rPr>
        <w:t xml:space="preserve">initiate contact with any individual, specifically pertaining to the Records to which they have been granted access to under this Agreement, directly or indirectly, except as otherwise permitted under this Agreement; </w:t>
      </w:r>
    </w:p>
    <w:p w14:paraId="37B451BE" w14:textId="77777777" w:rsidR="001230C8" w:rsidRPr="00AB5840" w:rsidRDefault="001230C8" w:rsidP="001230C8">
      <w:pPr>
        <w:pStyle w:val="ListParagraph"/>
        <w:rPr>
          <w:rFonts w:ascii="Cambria" w:hAnsi="Cambria" w:cstheme="minorHAnsi"/>
        </w:rPr>
      </w:pPr>
    </w:p>
    <w:p w14:paraId="1BB0A57E" w14:textId="77777777" w:rsidR="001230C8" w:rsidRDefault="001230C8" w:rsidP="001230C8">
      <w:pPr>
        <w:pStyle w:val="ListParagraph"/>
        <w:numPr>
          <w:ilvl w:val="2"/>
          <w:numId w:val="1"/>
        </w:numPr>
        <w:jc w:val="both"/>
        <w:rPr>
          <w:rFonts w:ascii="Cambria" w:hAnsi="Cambria" w:cstheme="minorHAnsi"/>
        </w:rPr>
      </w:pPr>
      <w:r w:rsidRPr="00AB5840">
        <w:rPr>
          <w:rFonts w:ascii="Cambria" w:hAnsi="Cambria" w:cstheme="minorHAnsi"/>
        </w:rPr>
        <w:t>make use of the Records to sell goods or services to any individual, corporation, business, agency, organization or entity the Records are about;</w:t>
      </w:r>
    </w:p>
    <w:p w14:paraId="62C9807A" w14:textId="77777777" w:rsidR="001230C8" w:rsidRPr="00AB5840" w:rsidRDefault="001230C8" w:rsidP="001230C8">
      <w:pPr>
        <w:pStyle w:val="ListParagraph"/>
        <w:rPr>
          <w:rFonts w:ascii="Cambria" w:hAnsi="Cambria" w:cstheme="minorHAnsi"/>
        </w:rPr>
      </w:pPr>
    </w:p>
    <w:p w14:paraId="6752C0E1" w14:textId="0C997D22" w:rsidR="001230C8" w:rsidRDefault="001230C8" w:rsidP="001230C8">
      <w:pPr>
        <w:pStyle w:val="ListParagraph"/>
        <w:numPr>
          <w:ilvl w:val="2"/>
          <w:numId w:val="1"/>
        </w:numPr>
        <w:jc w:val="both"/>
        <w:rPr>
          <w:rFonts w:ascii="Cambria" w:hAnsi="Cambria" w:cstheme="minorHAnsi"/>
        </w:rPr>
      </w:pPr>
      <w:r w:rsidRPr="00AB5840">
        <w:rPr>
          <w:rFonts w:ascii="Cambria" w:hAnsi="Cambria" w:cstheme="minorHAnsi"/>
        </w:rPr>
        <w:t>release or Disclose any Records which have not previously been disclosed or made public</w:t>
      </w:r>
      <w:r w:rsidR="009525EC">
        <w:rPr>
          <w:rFonts w:ascii="Cambria" w:hAnsi="Cambria" w:cstheme="minorHAnsi"/>
        </w:rPr>
        <w:t xml:space="preserve"> or for which consent has not been obtained</w:t>
      </w:r>
      <w:r w:rsidRPr="00AB5840">
        <w:rPr>
          <w:rFonts w:ascii="Cambria" w:hAnsi="Cambria" w:cstheme="minorHAnsi"/>
        </w:rPr>
        <w:t>;</w:t>
      </w:r>
    </w:p>
    <w:p w14:paraId="6CBE5B8A" w14:textId="77777777" w:rsidR="001230C8" w:rsidRPr="00AB5840" w:rsidRDefault="001230C8" w:rsidP="001230C8">
      <w:pPr>
        <w:pStyle w:val="ListParagraph"/>
        <w:rPr>
          <w:rFonts w:ascii="Cambria" w:hAnsi="Cambria" w:cstheme="minorHAnsi"/>
        </w:rPr>
      </w:pPr>
    </w:p>
    <w:p w14:paraId="5DCABB3C" w14:textId="77777777" w:rsidR="001230C8" w:rsidRDefault="001230C8" w:rsidP="001230C8">
      <w:pPr>
        <w:pStyle w:val="ListParagraph"/>
        <w:numPr>
          <w:ilvl w:val="2"/>
          <w:numId w:val="1"/>
        </w:numPr>
        <w:jc w:val="both"/>
        <w:rPr>
          <w:rFonts w:ascii="Cambria" w:hAnsi="Cambria" w:cstheme="minorHAnsi"/>
        </w:rPr>
      </w:pPr>
      <w:r w:rsidRPr="00AB5840">
        <w:rPr>
          <w:rFonts w:ascii="Cambria" w:hAnsi="Cambria" w:cstheme="minorHAnsi"/>
        </w:rPr>
        <w:t>exchange any Records for any information, goods, services, or benefits; or</w:t>
      </w:r>
    </w:p>
    <w:p w14:paraId="457DE19C" w14:textId="77777777" w:rsidR="001230C8" w:rsidRPr="00AB5840" w:rsidRDefault="001230C8" w:rsidP="001230C8">
      <w:pPr>
        <w:pStyle w:val="ListParagraph"/>
        <w:rPr>
          <w:rFonts w:ascii="Cambria" w:hAnsi="Cambria" w:cstheme="minorHAnsi"/>
        </w:rPr>
      </w:pPr>
    </w:p>
    <w:p w14:paraId="0944FE55" w14:textId="77777777" w:rsidR="001230C8" w:rsidRPr="00160BA7" w:rsidRDefault="001230C8" w:rsidP="001230C8">
      <w:pPr>
        <w:pStyle w:val="ListParagraph"/>
        <w:numPr>
          <w:ilvl w:val="2"/>
          <w:numId w:val="1"/>
        </w:numPr>
        <w:jc w:val="both"/>
        <w:rPr>
          <w:rFonts w:ascii="Cambria" w:hAnsi="Cambria" w:cstheme="minorHAnsi"/>
        </w:rPr>
      </w:pPr>
      <w:r w:rsidRPr="00AB5840">
        <w:rPr>
          <w:rFonts w:ascii="Cambria" w:hAnsi="Cambria" w:cstheme="minorHAnsi"/>
        </w:rPr>
        <w:t xml:space="preserve">conduct searches about specific individuals, except as required for the Permitted Purposes. </w:t>
      </w:r>
    </w:p>
    <w:p w14:paraId="36DDC27E" w14:textId="77777777" w:rsidR="001230C8" w:rsidRDefault="001230C8" w:rsidP="001230C8">
      <w:pPr>
        <w:pStyle w:val="ListParagraph"/>
        <w:ind w:left="360"/>
        <w:jc w:val="both"/>
        <w:rPr>
          <w:rFonts w:ascii="Cambria" w:hAnsi="Cambria" w:cstheme="minorHAnsi"/>
          <w:b/>
          <w:bCs/>
        </w:rPr>
      </w:pPr>
    </w:p>
    <w:p w14:paraId="747B3DC7" w14:textId="77777777" w:rsidR="001230C8" w:rsidRPr="00A068F6" w:rsidRDefault="001230C8" w:rsidP="001230C8">
      <w:pPr>
        <w:pStyle w:val="ListParagraph"/>
        <w:numPr>
          <w:ilvl w:val="0"/>
          <w:numId w:val="1"/>
        </w:numPr>
        <w:ind w:left="360"/>
        <w:jc w:val="both"/>
        <w:rPr>
          <w:rFonts w:ascii="Cambria" w:hAnsi="Cambria" w:cstheme="minorHAnsi"/>
          <w:b/>
          <w:bCs/>
        </w:rPr>
      </w:pPr>
      <w:r w:rsidRPr="00A068F6">
        <w:rPr>
          <w:rFonts w:ascii="Cambria" w:hAnsi="Cambria" w:cstheme="minorHAnsi"/>
          <w:b/>
          <w:bCs/>
        </w:rPr>
        <w:t>NCTR’S RESPONSIBILITIES</w:t>
      </w:r>
    </w:p>
    <w:p w14:paraId="36FDEB9D" w14:textId="77777777" w:rsidR="001230C8" w:rsidRPr="00A068F6" w:rsidRDefault="001230C8" w:rsidP="001230C8">
      <w:pPr>
        <w:pStyle w:val="ListParagraph"/>
        <w:ind w:left="360"/>
        <w:jc w:val="both"/>
        <w:rPr>
          <w:rFonts w:ascii="Cambria" w:hAnsi="Cambria" w:cstheme="minorHAnsi"/>
          <w:b/>
          <w:bCs/>
          <w:highlight w:val="magenta"/>
        </w:rPr>
      </w:pPr>
    </w:p>
    <w:p w14:paraId="4644A44D" w14:textId="77777777" w:rsidR="001230C8" w:rsidRPr="00A068F6" w:rsidRDefault="001230C8" w:rsidP="001230C8">
      <w:pPr>
        <w:pStyle w:val="ListParagraph"/>
        <w:numPr>
          <w:ilvl w:val="1"/>
          <w:numId w:val="1"/>
        </w:numPr>
        <w:ind w:left="720"/>
        <w:jc w:val="both"/>
        <w:rPr>
          <w:rFonts w:ascii="Cambria" w:hAnsi="Cambria" w:cstheme="minorHAnsi"/>
        </w:rPr>
      </w:pPr>
      <w:r w:rsidRPr="00A068F6">
        <w:rPr>
          <w:rFonts w:ascii="Cambria" w:hAnsi="Cambria" w:cstheme="minorHAnsi"/>
        </w:rPr>
        <w:t xml:space="preserve">The NCTR </w:t>
      </w:r>
      <w:r>
        <w:rPr>
          <w:rFonts w:ascii="Cambria" w:hAnsi="Cambria" w:cstheme="minorHAnsi"/>
        </w:rPr>
        <w:t>sha</w:t>
      </w:r>
      <w:r w:rsidRPr="00A068F6">
        <w:rPr>
          <w:rFonts w:ascii="Cambria" w:hAnsi="Cambria" w:cstheme="minorHAnsi"/>
        </w:rPr>
        <w:t>ll:</w:t>
      </w:r>
    </w:p>
    <w:p w14:paraId="525FF5A3" w14:textId="77777777" w:rsidR="001230C8" w:rsidRPr="00A068F6" w:rsidRDefault="001230C8" w:rsidP="001230C8">
      <w:pPr>
        <w:pStyle w:val="ListParagraph"/>
        <w:ind w:left="1440"/>
        <w:jc w:val="both"/>
        <w:rPr>
          <w:rFonts w:ascii="Cambria" w:hAnsi="Cambria" w:cstheme="minorHAnsi"/>
        </w:rPr>
      </w:pPr>
    </w:p>
    <w:p w14:paraId="465F5BFC" w14:textId="0B1667DC" w:rsidR="001230C8" w:rsidRPr="00A068F6" w:rsidRDefault="001230C8" w:rsidP="001230C8">
      <w:pPr>
        <w:pStyle w:val="ListParagraph"/>
        <w:numPr>
          <w:ilvl w:val="1"/>
          <w:numId w:val="5"/>
        </w:numPr>
        <w:jc w:val="both"/>
        <w:rPr>
          <w:rFonts w:ascii="Cambria" w:hAnsi="Cambria" w:cstheme="minorHAnsi"/>
        </w:rPr>
      </w:pPr>
      <w:r w:rsidRPr="00A068F6">
        <w:rPr>
          <w:rFonts w:ascii="Cambria" w:hAnsi="Cambria" w:cstheme="minorHAnsi"/>
        </w:rPr>
        <w:t xml:space="preserve">allow </w:t>
      </w:r>
      <w:r>
        <w:rPr>
          <w:rFonts w:ascii="Cambria" w:hAnsi="Cambria" w:cstheme="minorHAnsi"/>
        </w:rPr>
        <w:t>[</w:t>
      </w:r>
      <w:r w:rsidRPr="00C3688E">
        <w:rPr>
          <w:rFonts w:ascii="Cambria" w:hAnsi="Cambria" w:cstheme="minorHAnsi"/>
          <w:highlight w:val="yellow"/>
        </w:rPr>
        <w:t>PARTY]</w:t>
      </w:r>
      <w:r w:rsidRPr="00A068F6">
        <w:rPr>
          <w:rFonts w:ascii="Cambria" w:hAnsi="Cambria" w:cstheme="minorHAnsi"/>
        </w:rPr>
        <w:t xml:space="preserve"> </w:t>
      </w:r>
      <w:r w:rsidRPr="006D293A">
        <w:rPr>
          <w:rFonts w:ascii="Cambria" w:hAnsi="Cambria" w:cstheme="minorHAnsi"/>
        </w:rPr>
        <w:t xml:space="preserve">electronic </w:t>
      </w:r>
      <w:r w:rsidRPr="00A068F6">
        <w:rPr>
          <w:rFonts w:ascii="Cambria" w:hAnsi="Cambria" w:cstheme="minorHAnsi"/>
        </w:rPr>
        <w:t xml:space="preserve">access to Use the Records that are in the NCTR Archives solely for the Permitted Purpose in accordance with this Agreement </w:t>
      </w:r>
      <w:r>
        <w:rPr>
          <w:rFonts w:ascii="Cambria" w:hAnsi="Cambria" w:cstheme="minorHAnsi"/>
        </w:rPr>
        <w:t xml:space="preserve">and </w:t>
      </w:r>
      <w:r w:rsidRPr="00A068F6">
        <w:rPr>
          <w:rFonts w:ascii="Cambria" w:hAnsi="Cambria" w:cstheme="minorHAnsi"/>
        </w:rPr>
        <w:t xml:space="preserve">within a reasonable time following the execution of this Agreement. </w:t>
      </w:r>
    </w:p>
    <w:p w14:paraId="5358B05B" w14:textId="77777777" w:rsidR="001230C8" w:rsidRPr="00A068F6" w:rsidRDefault="001230C8" w:rsidP="001230C8">
      <w:pPr>
        <w:pStyle w:val="ListParagraph"/>
        <w:jc w:val="both"/>
        <w:rPr>
          <w:rFonts w:ascii="Cambria" w:hAnsi="Cambria" w:cstheme="minorHAnsi"/>
        </w:rPr>
      </w:pPr>
    </w:p>
    <w:p w14:paraId="0C727CC9" w14:textId="15E44597" w:rsidR="001230C8" w:rsidRPr="00A068F6" w:rsidRDefault="001230C8" w:rsidP="001230C8">
      <w:pPr>
        <w:pStyle w:val="ListParagraph"/>
        <w:numPr>
          <w:ilvl w:val="1"/>
          <w:numId w:val="5"/>
        </w:numPr>
        <w:jc w:val="both"/>
        <w:rPr>
          <w:rFonts w:ascii="Cambria" w:hAnsi="Cambria" w:cstheme="minorHAnsi"/>
        </w:rPr>
      </w:pPr>
      <w:r w:rsidRPr="00A068F6">
        <w:rPr>
          <w:rFonts w:ascii="Cambria" w:hAnsi="Cambria" w:cstheme="minorHAnsi"/>
        </w:rPr>
        <w:t xml:space="preserve">make </w:t>
      </w:r>
      <w:r>
        <w:rPr>
          <w:rFonts w:ascii="Cambria" w:hAnsi="Cambria" w:cstheme="minorHAnsi"/>
        </w:rPr>
        <w:t>[</w:t>
      </w:r>
      <w:r w:rsidRPr="00C3688E">
        <w:rPr>
          <w:rFonts w:ascii="Cambria" w:hAnsi="Cambria" w:cstheme="minorHAnsi"/>
          <w:highlight w:val="yellow"/>
        </w:rPr>
        <w:t>PARTY]</w:t>
      </w:r>
      <w:r w:rsidRPr="00A068F6">
        <w:rPr>
          <w:rFonts w:ascii="Cambria" w:hAnsi="Cambria" w:cstheme="minorHAnsi"/>
        </w:rPr>
        <w:t xml:space="preserve"> aware of applicable NCTR policies and procedures in respect of Using and managing information in the NCTR Archives applicable to the Records. </w:t>
      </w:r>
    </w:p>
    <w:p w14:paraId="1F29E9D0" w14:textId="77777777" w:rsidR="001230C8" w:rsidRPr="00A068F6" w:rsidRDefault="001230C8" w:rsidP="001230C8">
      <w:pPr>
        <w:pStyle w:val="ListParagraph"/>
        <w:jc w:val="both"/>
        <w:rPr>
          <w:rFonts w:ascii="Cambria" w:hAnsi="Cambria" w:cstheme="minorHAnsi"/>
        </w:rPr>
      </w:pPr>
    </w:p>
    <w:p w14:paraId="25FB8C48" w14:textId="4103571D" w:rsidR="001230C8" w:rsidRPr="00072098" w:rsidRDefault="001230C8" w:rsidP="001230C8">
      <w:pPr>
        <w:pStyle w:val="ListParagraph"/>
        <w:numPr>
          <w:ilvl w:val="1"/>
          <w:numId w:val="5"/>
        </w:numPr>
        <w:rPr>
          <w:rFonts w:ascii="Cambria" w:hAnsi="Cambria" w:cstheme="minorHAnsi"/>
        </w:rPr>
      </w:pPr>
      <w:r w:rsidRPr="00072098">
        <w:rPr>
          <w:rFonts w:ascii="Cambria" w:hAnsi="Cambria" w:cstheme="minorHAnsi"/>
        </w:rPr>
        <w:t xml:space="preserve">seek the input, </w:t>
      </w:r>
      <w:r w:rsidR="00A03DE3">
        <w:rPr>
          <w:rFonts w:ascii="Cambria" w:hAnsi="Cambria" w:cstheme="minorHAnsi"/>
        </w:rPr>
        <w:t>advice</w:t>
      </w:r>
      <w:r w:rsidRPr="00072098">
        <w:rPr>
          <w:rFonts w:ascii="Cambria" w:hAnsi="Cambria" w:cstheme="minorHAnsi"/>
        </w:rPr>
        <w:t xml:space="preserve">, and guidance of the NCTR Survivors Circle in decisions concerning the access and use of the </w:t>
      </w:r>
      <w:r>
        <w:rPr>
          <w:rFonts w:ascii="Cambria" w:hAnsi="Cambria" w:cstheme="minorHAnsi"/>
        </w:rPr>
        <w:t>Records, where required or deemed necessary</w:t>
      </w:r>
      <w:r w:rsidRPr="00072098">
        <w:rPr>
          <w:rFonts w:ascii="Cambria" w:hAnsi="Cambria" w:cstheme="minorHAnsi"/>
        </w:rPr>
        <w:t>.</w:t>
      </w:r>
    </w:p>
    <w:p w14:paraId="3E417714" w14:textId="77777777" w:rsidR="001230C8" w:rsidRDefault="001230C8" w:rsidP="001230C8">
      <w:pPr>
        <w:pStyle w:val="ListParagraph"/>
        <w:ind w:left="1440"/>
        <w:jc w:val="both"/>
        <w:rPr>
          <w:rFonts w:ascii="Cambria" w:hAnsi="Cambria" w:cstheme="minorHAnsi"/>
        </w:rPr>
      </w:pPr>
    </w:p>
    <w:p w14:paraId="70821AB2" w14:textId="3D347F5E" w:rsidR="001230C8" w:rsidRPr="00A068F6" w:rsidRDefault="001230C8" w:rsidP="001230C8">
      <w:pPr>
        <w:pStyle w:val="ListParagraph"/>
        <w:numPr>
          <w:ilvl w:val="1"/>
          <w:numId w:val="5"/>
        </w:numPr>
        <w:jc w:val="both"/>
        <w:rPr>
          <w:rFonts w:ascii="Cambria" w:hAnsi="Cambria" w:cstheme="minorHAnsi"/>
        </w:rPr>
      </w:pPr>
      <w:r w:rsidRPr="00A068F6">
        <w:rPr>
          <w:rFonts w:ascii="Cambria" w:hAnsi="Cambria" w:cstheme="minorHAnsi"/>
        </w:rPr>
        <w:lastRenderedPageBreak/>
        <w:t xml:space="preserve">provide reasonable </w:t>
      </w:r>
      <w:r>
        <w:rPr>
          <w:rFonts w:ascii="Cambria" w:hAnsi="Cambria" w:cstheme="minorHAnsi"/>
        </w:rPr>
        <w:t>assistance</w:t>
      </w:r>
      <w:r w:rsidRPr="00A068F6">
        <w:rPr>
          <w:rFonts w:ascii="Cambria" w:hAnsi="Cambria" w:cstheme="minorHAnsi"/>
        </w:rPr>
        <w:t xml:space="preserve"> to </w:t>
      </w:r>
      <w:r>
        <w:rPr>
          <w:rFonts w:ascii="Cambria" w:hAnsi="Cambria" w:cstheme="minorHAnsi"/>
        </w:rPr>
        <w:t>[</w:t>
      </w:r>
      <w:r w:rsidRPr="00C3688E">
        <w:rPr>
          <w:rFonts w:ascii="Cambria" w:hAnsi="Cambria" w:cstheme="minorHAnsi"/>
          <w:highlight w:val="yellow"/>
        </w:rPr>
        <w:t>PARTY</w:t>
      </w:r>
      <w:r>
        <w:rPr>
          <w:rFonts w:ascii="Cambria" w:hAnsi="Cambria" w:cstheme="minorHAnsi"/>
        </w:rPr>
        <w:t>], as requested,</w:t>
      </w:r>
      <w:r w:rsidRPr="00A068F6">
        <w:rPr>
          <w:rFonts w:ascii="Cambria" w:hAnsi="Cambria" w:cstheme="minorHAnsi"/>
        </w:rPr>
        <w:t xml:space="preserve"> on how to use the NCTR Archives database for the </w:t>
      </w:r>
      <w:r>
        <w:rPr>
          <w:rFonts w:ascii="Cambria" w:hAnsi="Cambria" w:cstheme="minorHAnsi"/>
        </w:rPr>
        <w:t xml:space="preserve">Permitted </w:t>
      </w:r>
      <w:r w:rsidRPr="00A068F6">
        <w:rPr>
          <w:rFonts w:ascii="Cambria" w:hAnsi="Cambria" w:cstheme="minorHAnsi"/>
        </w:rPr>
        <w:t xml:space="preserve">Purpose and Use outlined in this Agreement. </w:t>
      </w:r>
    </w:p>
    <w:p w14:paraId="4A471619" w14:textId="77777777" w:rsidR="001230C8" w:rsidRPr="00A068F6" w:rsidRDefault="001230C8" w:rsidP="001230C8">
      <w:pPr>
        <w:pStyle w:val="ListParagraph"/>
        <w:jc w:val="both"/>
        <w:rPr>
          <w:rFonts w:ascii="Cambria" w:hAnsi="Cambria" w:cstheme="minorHAnsi"/>
        </w:rPr>
      </w:pPr>
    </w:p>
    <w:p w14:paraId="2427AB9A" w14:textId="641D62AC" w:rsidR="001230C8" w:rsidRDefault="001230C8" w:rsidP="001230C8">
      <w:pPr>
        <w:pStyle w:val="ListParagraph"/>
        <w:numPr>
          <w:ilvl w:val="1"/>
          <w:numId w:val="5"/>
        </w:numPr>
        <w:jc w:val="both"/>
        <w:rPr>
          <w:rFonts w:ascii="Cambria" w:hAnsi="Cambria" w:cstheme="minorHAnsi"/>
        </w:rPr>
      </w:pPr>
      <w:r w:rsidRPr="00AB15B5">
        <w:rPr>
          <w:rFonts w:ascii="Cambria" w:hAnsi="Cambria" w:cstheme="minorHAnsi"/>
        </w:rPr>
        <w:t>In support of th</w:t>
      </w:r>
      <w:r w:rsidR="00A03DE3">
        <w:rPr>
          <w:rFonts w:ascii="Cambria" w:hAnsi="Cambria" w:cstheme="minorHAnsi"/>
        </w:rPr>
        <w:t xml:space="preserve">e Permitted Purpose, </w:t>
      </w:r>
      <w:r w:rsidRPr="00AB15B5">
        <w:rPr>
          <w:rFonts w:ascii="Cambria" w:hAnsi="Cambria" w:cstheme="minorHAnsi"/>
        </w:rPr>
        <w:t xml:space="preserve">provide </w:t>
      </w:r>
      <w:r>
        <w:rPr>
          <w:rFonts w:ascii="Cambria" w:hAnsi="Cambria" w:cstheme="minorHAnsi"/>
        </w:rPr>
        <w:t>[</w:t>
      </w:r>
      <w:r w:rsidRPr="00C3688E">
        <w:rPr>
          <w:rFonts w:ascii="Cambria" w:hAnsi="Cambria" w:cstheme="minorHAnsi"/>
          <w:highlight w:val="yellow"/>
        </w:rPr>
        <w:t>PARTY</w:t>
      </w:r>
      <w:r>
        <w:rPr>
          <w:rFonts w:ascii="Cambria" w:hAnsi="Cambria" w:cstheme="minorHAnsi"/>
        </w:rPr>
        <w:t>]</w:t>
      </w:r>
      <w:r w:rsidRPr="00A068F6">
        <w:rPr>
          <w:rFonts w:ascii="Cambria" w:hAnsi="Cambria" w:cstheme="minorHAnsi"/>
        </w:rPr>
        <w:t xml:space="preserve"> an electronic data repository to store their digital material research accumulated or created for the </w:t>
      </w:r>
      <w:r>
        <w:rPr>
          <w:rFonts w:ascii="Cambria" w:hAnsi="Cambria" w:cstheme="minorHAnsi"/>
        </w:rPr>
        <w:t xml:space="preserve">Permitted </w:t>
      </w:r>
      <w:r w:rsidRPr="00A068F6">
        <w:rPr>
          <w:rFonts w:ascii="Cambria" w:hAnsi="Cambria" w:cstheme="minorHAnsi"/>
        </w:rPr>
        <w:t>Purpose during the Term</w:t>
      </w:r>
      <w:r>
        <w:rPr>
          <w:rFonts w:ascii="Cambria" w:hAnsi="Cambria" w:cstheme="minorHAnsi"/>
        </w:rPr>
        <w:t xml:space="preserve">, where </w:t>
      </w:r>
      <w:r w:rsidR="00A03DE3">
        <w:rPr>
          <w:rFonts w:ascii="Cambria" w:hAnsi="Cambria" w:cstheme="minorHAnsi"/>
        </w:rPr>
        <w:t xml:space="preserve">one is </w:t>
      </w:r>
      <w:r>
        <w:rPr>
          <w:rFonts w:ascii="Cambria" w:hAnsi="Cambria" w:cstheme="minorHAnsi"/>
        </w:rPr>
        <w:t>requested</w:t>
      </w:r>
      <w:r w:rsidRPr="00A068F6">
        <w:rPr>
          <w:rFonts w:ascii="Cambria" w:hAnsi="Cambria" w:cstheme="minorHAnsi"/>
        </w:rPr>
        <w:t>. This electronic data repository will be used for the sole purpose of storing research material and will not be used to</w:t>
      </w:r>
      <w:r w:rsidRPr="00AB15B5">
        <w:rPr>
          <w:rFonts w:ascii="Cambria" w:hAnsi="Cambria" w:cstheme="minorHAnsi"/>
        </w:rPr>
        <w:t xml:space="preserve"> download or </w:t>
      </w:r>
      <w:r w:rsidRPr="00A068F6">
        <w:rPr>
          <w:rFonts w:ascii="Cambria" w:hAnsi="Cambria" w:cstheme="minorHAnsi"/>
        </w:rPr>
        <w:t xml:space="preserve">store Records or any copies thereof. </w:t>
      </w:r>
    </w:p>
    <w:p w14:paraId="20EF09B7" w14:textId="77777777" w:rsidR="001230C8" w:rsidRDefault="001230C8" w:rsidP="001230C8">
      <w:pPr>
        <w:pStyle w:val="ListParagraph"/>
        <w:ind w:left="360"/>
        <w:jc w:val="both"/>
        <w:rPr>
          <w:rFonts w:ascii="Cambria" w:hAnsi="Cambria" w:cstheme="minorHAnsi"/>
          <w:b/>
          <w:bCs/>
        </w:rPr>
      </w:pPr>
    </w:p>
    <w:p w14:paraId="74B6D1ED" w14:textId="512D9EC9"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COMMUNICATIONS</w:t>
      </w:r>
    </w:p>
    <w:p w14:paraId="37C60423" w14:textId="77777777" w:rsidR="002C6479" w:rsidRPr="00A068F6" w:rsidRDefault="002C6479" w:rsidP="00A6037C">
      <w:pPr>
        <w:pStyle w:val="ListParagraph"/>
        <w:ind w:left="360"/>
        <w:jc w:val="both"/>
        <w:rPr>
          <w:rFonts w:ascii="Cambria" w:hAnsi="Cambria" w:cstheme="minorHAnsi"/>
          <w:b/>
          <w:bCs/>
        </w:rPr>
      </w:pPr>
    </w:p>
    <w:p w14:paraId="25CE100D" w14:textId="44DD6A4A" w:rsidR="00C43F54" w:rsidRPr="00C43F54" w:rsidRDefault="00C43F54" w:rsidP="00C43F54">
      <w:pPr>
        <w:pStyle w:val="ListParagraph"/>
        <w:numPr>
          <w:ilvl w:val="1"/>
          <w:numId w:val="1"/>
        </w:numPr>
        <w:ind w:left="720"/>
        <w:rPr>
          <w:rFonts w:ascii="Cambria" w:hAnsi="Cambria" w:cstheme="minorHAnsi"/>
        </w:rPr>
      </w:pPr>
      <w:r w:rsidRPr="00C43F54">
        <w:rPr>
          <w:rFonts w:ascii="Cambria" w:hAnsi="Cambria" w:cstheme="minorHAnsi"/>
        </w:rPr>
        <w:t>The Parties will jointly develop a communications strategy at the outset of any initiatives or other written agreements made pursuant to this Agreement.</w:t>
      </w:r>
    </w:p>
    <w:p w14:paraId="55B28353" w14:textId="77777777" w:rsidR="000461FA" w:rsidRDefault="000461FA" w:rsidP="000461FA">
      <w:pPr>
        <w:pStyle w:val="ListParagraph"/>
        <w:jc w:val="both"/>
        <w:rPr>
          <w:rFonts w:ascii="Cambria" w:hAnsi="Cambria" w:cstheme="minorHAnsi"/>
        </w:rPr>
      </w:pPr>
    </w:p>
    <w:p w14:paraId="42F7C98C" w14:textId="4F323F48" w:rsidR="002C6479" w:rsidRPr="00C3688E" w:rsidRDefault="000461FA" w:rsidP="00A6037C">
      <w:pPr>
        <w:pStyle w:val="ListParagraph"/>
        <w:numPr>
          <w:ilvl w:val="1"/>
          <w:numId w:val="1"/>
        </w:numPr>
        <w:ind w:left="720"/>
        <w:jc w:val="both"/>
        <w:rPr>
          <w:rFonts w:ascii="Cambria" w:hAnsi="Cambria" w:cstheme="minorHAnsi"/>
        </w:rPr>
      </w:pPr>
      <w:r w:rsidRPr="00C3688E">
        <w:rPr>
          <w:rFonts w:ascii="Cambria" w:hAnsi="Cambria" w:cstheme="minorHAnsi"/>
        </w:rPr>
        <w:t>All communications in any form to the public, including press releases, launches and events, resulting from this Agreement and any subsequent agreements must be approved in advance by each Party in writing.</w:t>
      </w:r>
    </w:p>
    <w:p w14:paraId="620BC095" w14:textId="77777777" w:rsidR="002C6479" w:rsidRPr="00A068F6" w:rsidRDefault="002C6479" w:rsidP="00A6037C">
      <w:pPr>
        <w:pStyle w:val="ListParagraph"/>
        <w:ind w:left="360"/>
        <w:jc w:val="both"/>
        <w:rPr>
          <w:rFonts w:ascii="Cambria" w:hAnsi="Cambria" w:cstheme="minorHAnsi"/>
          <w:b/>
          <w:bCs/>
        </w:rPr>
      </w:pPr>
    </w:p>
    <w:p w14:paraId="3CAFE86F" w14:textId="42C8FB6D" w:rsidR="00623BEC" w:rsidRPr="00A068F6" w:rsidRDefault="00623BEC"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NOTICE</w:t>
      </w:r>
    </w:p>
    <w:p w14:paraId="606EB91E" w14:textId="47E9C5FB" w:rsidR="00623BEC" w:rsidRPr="00A068F6" w:rsidRDefault="00623BEC" w:rsidP="00A6037C">
      <w:pPr>
        <w:pStyle w:val="ListParagraph"/>
        <w:jc w:val="both"/>
        <w:rPr>
          <w:rFonts w:ascii="Cambria" w:hAnsi="Cambria" w:cstheme="minorHAnsi"/>
          <w:b/>
          <w:bCs/>
        </w:rPr>
      </w:pPr>
    </w:p>
    <w:p w14:paraId="49E38C45" w14:textId="77777777" w:rsidR="001E2F4C" w:rsidRPr="00506585" w:rsidRDefault="00A21610" w:rsidP="001E2F4C">
      <w:pPr>
        <w:pStyle w:val="ListParagraph"/>
        <w:numPr>
          <w:ilvl w:val="1"/>
          <w:numId w:val="1"/>
        </w:numPr>
        <w:ind w:left="720"/>
        <w:jc w:val="both"/>
        <w:rPr>
          <w:rFonts w:ascii="Cambria" w:hAnsi="Cambria" w:cstheme="minorHAnsi"/>
          <w:b/>
          <w:bCs/>
        </w:rPr>
      </w:pPr>
      <w:bookmarkStart w:id="12" w:name="_Hlk140581465"/>
      <w:r w:rsidRPr="00A068F6">
        <w:rPr>
          <w:rFonts w:ascii="Cambria" w:hAnsi="Cambria" w:cstheme="minorHAnsi"/>
        </w:rPr>
        <w:t xml:space="preserve">Any notice, report or other communication </w:t>
      </w:r>
      <w:bookmarkEnd w:id="12"/>
      <w:r w:rsidRPr="00A068F6">
        <w:rPr>
          <w:rFonts w:ascii="Cambria" w:hAnsi="Cambria" w:cstheme="minorHAnsi"/>
        </w:rPr>
        <w:t xml:space="preserve">required or permitted to be </w:t>
      </w:r>
      <w:r w:rsidR="00C147EE" w:rsidRPr="00A068F6">
        <w:rPr>
          <w:rFonts w:ascii="Cambria" w:hAnsi="Cambria" w:cstheme="minorHAnsi"/>
        </w:rPr>
        <w:t xml:space="preserve">given or </w:t>
      </w:r>
      <w:r w:rsidRPr="00A068F6">
        <w:rPr>
          <w:rFonts w:ascii="Cambria" w:hAnsi="Cambria" w:cstheme="minorHAnsi"/>
        </w:rPr>
        <w:t xml:space="preserve">delivered </w:t>
      </w:r>
      <w:r w:rsidR="001C6787" w:rsidRPr="00A068F6">
        <w:rPr>
          <w:rFonts w:ascii="Cambria" w:hAnsi="Cambria" w:cstheme="minorHAnsi"/>
        </w:rPr>
        <w:t>pursuant to</w:t>
      </w:r>
      <w:r w:rsidRPr="00A068F6">
        <w:rPr>
          <w:rFonts w:ascii="Cambria" w:hAnsi="Cambria" w:cstheme="minorHAnsi"/>
        </w:rPr>
        <w:t xml:space="preserve"> the provisions of this Agreement </w:t>
      </w:r>
      <w:r w:rsidR="001C6787" w:rsidRPr="00A068F6">
        <w:rPr>
          <w:rFonts w:ascii="Cambria" w:hAnsi="Cambria" w:cstheme="minorHAnsi"/>
        </w:rPr>
        <w:t xml:space="preserve">will be delivered </w:t>
      </w:r>
      <w:r w:rsidR="00114A7E" w:rsidRPr="00A068F6">
        <w:rPr>
          <w:rFonts w:ascii="Cambria" w:hAnsi="Cambria" w:cstheme="minorHAnsi"/>
        </w:rPr>
        <w:t xml:space="preserve">in writing </w:t>
      </w:r>
      <w:r w:rsidR="001C6787" w:rsidRPr="00A068F6">
        <w:rPr>
          <w:rFonts w:ascii="Cambria" w:hAnsi="Cambria" w:cstheme="minorHAnsi"/>
        </w:rPr>
        <w:t xml:space="preserve">to the Parties as </w:t>
      </w:r>
      <w:r w:rsidR="001E2F4C" w:rsidRPr="00A068F6">
        <w:rPr>
          <w:rFonts w:ascii="Cambria" w:hAnsi="Cambria" w:cstheme="minorHAnsi"/>
        </w:rPr>
        <w:t>follows: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3"/>
        <w:gridCol w:w="4327"/>
      </w:tblGrid>
      <w:tr w:rsidR="001E2F4C" w14:paraId="7F03821A" w14:textId="77777777" w:rsidTr="00D37DE0">
        <w:tc>
          <w:tcPr>
            <w:tcW w:w="4675" w:type="dxa"/>
          </w:tcPr>
          <w:p w14:paraId="39891107" w14:textId="77777777" w:rsidR="001E2F4C" w:rsidRPr="001E2F4C" w:rsidRDefault="001E2F4C" w:rsidP="00D37DE0">
            <w:pPr>
              <w:jc w:val="both"/>
              <w:rPr>
                <w:rFonts w:ascii="Cambria" w:hAnsi="Cambria" w:cstheme="minorHAnsi"/>
                <w:b/>
                <w:bCs/>
              </w:rPr>
            </w:pPr>
            <w:r w:rsidRPr="001E2F4C">
              <w:rPr>
                <w:rFonts w:ascii="Cambria" w:hAnsi="Cambria" w:cstheme="minorHAnsi"/>
                <w:b/>
                <w:bCs/>
              </w:rPr>
              <w:t>If to the NCTR:</w:t>
            </w:r>
          </w:p>
          <w:p w14:paraId="3D97F8E4" w14:textId="1AF93F6A" w:rsidR="009C1FA4" w:rsidRDefault="009C1FA4" w:rsidP="00D37DE0">
            <w:pPr>
              <w:jc w:val="both"/>
              <w:rPr>
                <w:rFonts w:ascii="Cambria" w:hAnsi="Cambria" w:cstheme="minorHAnsi"/>
              </w:rPr>
            </w:pPr>
            <w:r w:rsidRPr="009C1FA4">
              <w:rPr>
                <w:rFonts w:ascii="Cambria" w:hAnsi="Cambria" w:cstheme="minorHAnsi"/>
              </w:rPr>
              <w:t xml:space="preserve">Stephanie Scott </w:t>
            </w:r>
          </w:p>
          <w:p w14:paraId="6941C396" w14:textId="5C6D712B" w:rsidR="009C1FA4" w:rsidRDefault="009C1FA4" w:rsidP="00D37DE0">
            <w:pPr>
              <w:jc w:val="both"/>
              <w:rPr>
                <w:rFonts w:ascii="Cambria" w:hAnsi="Cambria" w:cstheme="minorHAnsi"/>
              </w:rPr>
            </w:pPr>
            <w:r>
              <w:rPr>
                <w:rFonts w:ascii="Cambria" w:hAnsi="Cambria" w:cstheme="minorHAnsi"/>
              </w:rPr>
              <w:t>Executive Director</w:t>
            </w:r>
            <w:r w:rsidR="00E969F1">
              <w:rPr>
                <w:rFonts w:ascii="Cambria" w:hAnsi="Cambria" w:cstheme="minorHAnsi"/>
              </w:rPr>
              <w:t>, NCTR</w:t>
            </w:r>
          </w:p>
          <w:p w14:paraId="408CF749" w14:textId="2D1066BA" w:rsidR="001E2F4C" w:rsidRDefault="009C1FA4" w:rsidP="00D37DE0">
            <w:pPr>
              <w:jc w:val="both"/>
            </w:pPr>
            <w:r w:rsidRPr="009C1FA4">
              <w:rPr>
                <w:rFonts w:ascii="Cambria" w:hAnsi="Cambria" w:cstheme="minorHAnsi"/>
              </w:rPr>
              <w:t>177 Dysart Road, Wpg R3T 2N2</w:t>
            </w:r>
          </w:p>
        </w:tc>
        <w:tc>
          <w:tcPr>
            <w:tcW w:w="4675" w:type="dxa"/>
          </w:tcPr>
          <w:p w14:paraId="7AF77565" w14:textId="71101F93" w:rsidR="001E2F4C" w:rsidRPr="001E2F4C" w:rsidRDefault="001E2F4C" w:rsidP="00D37DE0">
            <w:pPr>
              <w:jc w:val="both"/>
              <w:rPr>
                <w:rFonts w:ascii="Cambria" w:hAnsi="Cambria" w:cstheme="minorHAnsi"/>
                <w:b/>
                <w:bCs/>
              </w:rPr>
            </w:pPr>
            <w:r w:rsidRPr="001E2F4C">
              <w:rPr>
                <w:rFonts w:ascii="Cambria" w:hAnsi="Cambria" w:cstheme="minorHAnsi"/>
                <w:b/>
                <w:bCs/>
              </w:rPr>
              <w:t>If to the [PARTY]:</w:t>
            </w:r>
          </w:p>
          <w:p w14:paraId="025FA7A5" w14:textId="77777777" w:rsidR="001E2F4C" w:rsidRPr="00506585" w:rsidRDefault="001E2F4C" w:rsidP="00D37DE0">
            <w:pPr>
              <w:jc w:val="both"/>
              <w:rPr>
                <w:rFonts w:ascii="Cambria" w:hAnsi="Cambria" w:cstheme="minorHAnsi"/>
                <w:highlight w:val="yellow"/>
              </w:rPr>
            </w:pPr>
            <w:r w:rsidRPr="00506585">
              <w:rPr>
                <w:rFonts w:ascii="Cambria" w:hAnsi="Cambria" w:cstheme="minorHAnsi"/>
                <w:highlight w:val="yellow"/>
              </w:rPr>
              <w:t>[NAME]</w:t>
            </w:r>
          </w:p>
          <w:p w14:paraId="2AAF1379" w14:textId="77777777" w:rsidR="001E2F4C" w:rsidRPr="00506585" w:rsidRDefault="001E2F4C" w:rsidP="00D37DE0">
            <w:pPr>
              <w:jc w:val="both"/>
              <w:rPr>
                <w:rFonts w:ascii="Cambria" w:hAnsi="Cambria" w:cstheme="minorHAnsi"/>
                <w:highlight w:val="yellow"/>
              </w:rPr>
            </w:pPr>
            <w:r w:rsidRPr="00506585">
              <w:rPr>
                <w:rFonts w:ascii="Cambria" w:hAnsi="Cambria" w:cstheme="minorHAnsi"/>
                <w:highlight w:val="yellow"/>
              </w:rPr>
              <w:t>[ADDRESS]</w:t>
            </w:r>
          </w:p>
          <w:p w14:paraId="198ADB15" w14:textId="77777777" w:rsidR="001E2F4C" w:rsidRDefault="001E2F4C" w:rsidP="00D37DE0">
            <w:pPr>
              <w:spacing w:line="259" w:lineRule="auto"/>
              <w:jc w:val="both"/>
            </w:pPr>
            <w:r w:rsidRPr="00506585">
              <w:rPr>
                <w:rFonts w:ascii="Cambria" w:hAnsi="Cambria" w:cstheme="minorHAnsi"/>
                <w:highlight w:val="yellow"/>
              </w:rPr>
              <w:t>[CONTACT</w:t>
            </w:r>
            <w:r w:rsidRPr="00506585">
              <w:rPr>
                <w:rFonts w:ascii="Cambria" w:hAnsi="Cambria" w:cstheme="minorHAnsi"/>
              </w:rPr>
              <w:t>]</w:t>
            </w:r>
          </w:p>
        </w:tc>
      </w:tr>
    </w:tbl>
    <w:p w14:paraId="44A3189B" w14:textId="77777777" w:rsidR="001E2F4C" w:rsidRPr="00A068F6" w:rsidRDefault="001E2F4C" w:rsidP="001E2F4C">
      <w:pPr>
        <w:spacing w:after="0"/>
      </w:pPr>
    </w:p>
    <w:p w14:paraId="3FF3C135" w14:textId="12982FA2" w:rsidR="001E2F4C" w:rsidRPr="00506585" w:rsidRDefault="001E2F4C" w:rsidP="001E2F4C">
      <w:pPr>
        <w:ind w:left="720"/>
        <w:jc w:val="both"/>
        <w:rPr>
          <w:rFonts w:ascii="Cambria" w:hAnsi="Cambria" w:cstheme="minorHAnsi"/>
        </w:rPr>
      </w:pPr>
      <w:r w:rsidRPr="00506585">
        <w:rPr>
          <w:rFonts w:ascii="Cambria" w:hAnsi="Cambria" w:cstheme="minorHAnsi"/>
        </w:rPr>
        <w:t>and any such notice, report or other communication will be deemed to have been effectively delivered or given and received</w:t>
      </w:r>
      <w:r>
        <w:rPr>
          <w:rFonts w:ascii="Cambria" w:hAnsi="Cambria" w:cstheme="minorHAnsi"/>
        </w:rPr>
        <w:t xml:space="preserve">: a) </w:t>
      </w:r>
      <w:r w:rsidRPr="00506585">
        <w:rPr>
          <w:rFonts w:ascii="Cambria" w:hAnsi="Cambria" w:cstheme="minorHAnsi"/>
        </w:rPr>
        <w:t xml:space="preserve">if personally delivered to the other Party, on the date which it was delivered; </w:t>
      </w:r>
      <w:r>
        <w:rPr>
          <w:rFonts w:ascii="Cambria" w:hAnsi="Cambria" w:cstheme="minorHAnsi"/>
        </w:rPr>
        <w:t xml:space="preserve">b) </w:t>
      </w:r>
      <w:r w:rsidRPr="00506585">
        <w:rPr>
          <w:rFonts w:ascii="Cambria" w:hAnsi="Cambria" w:cstheme="minorHAnsi"/>
        </w:rPr>
        <w:t>if sent by email</w:t>
      </w:r>
      <w:r w:rsidRPr="00506585">
        <w:rPr>
          <w:rFonts w:ascii="Cambria" w:hAnsi="Cambria"/>
        </w:rPr>
        <w:t xml:space="preserve"> </w:t>
      </w:r>
      <w:r w:rsidRPr="00506585">
        <w:rPr>
          <w:rFonts w:ascii="Cambria" w:hAnsi="Cambria" w:cstheme="minorHAnsi"/>
        </w:rPr>
        <w:t>to the other Party, on the second business day following the date the email was sent; or</w:t>
      </w:r>
      <w:r>
        <w:rPr>
          <w:rFonts w:ascii="Cambria" w:hAnsi="Cambria" w:cstheme="minorHAnsi"/>
        </w:rPr>
        <w:t xml:space="preserve"> c) </w:t>
      </w:r>
      <w:r w:rsidRPr="00506585">
        <w:rPr>
          <w:rFonts w:ascii="Cambria" w:hAnsi="Cambria" w:cstheme="minorHAnsi"/>
        </w:rPr>
        <w:t>if sent by regular mail</w:t>
      </w:r>
      <w:r w:rsidRPr="00506585">
        <w:rPr>
          <w:rFonts w:ascii="Cambria" w:hAnsi="Cambria"/>
        </w:rPr>
        <w:t xml:space="preserve"> </w:t>
      </w:r>
      <w:r w:rsidRPr="00506585">
        <w:rPr>
          <w:rFonts w:ascii="Cambria" w:hAnsi="Cambria" w:cstheme="minorHAnsi"/>
        </w:rPr>
        <w:t xml:space="preserve">to the other Party, on the fifth business day following the date the notice was mailed. </w:t>
      </w:r>
      <w:r w:rsidRPr="00F16AF2">
        <w:rPr>
          <w:rFonts w:ascii="Cambria" w:hAnsi="Cambria" w:cstheme="minorHAnsi"/>
        </w:rPr>
        <w:t>During a period of postal service interruption or apprehension or interruption, all notices shall be given or made only by personal delivery or email.</w:t>
      </w:r>
    </w:p>
    <w:p w14:paraId="0547F25D" w14:textId="77777777" w:rsidR="001E2F4C" w:rsidRPr="00506585" w:rsidRDefault="001E2F4C" w:rsidP="001E2F4C">
      <w:pPr>
        <w:pStyle w:val="ListParagraph"/>
        <w:numPr>
          <w:ilvl w:val="1"/>
          <w:numId w:val="1"/>
        </w:numPr>
        <w:ind w:left="720"/>
        <w:jc w:val="both"/>
        <w:rPr>
          <w:rFonts w:ascii="Cambria" w:hAnsi="Cambria" w:cstheme="minorHAnsi"/>
        </w:rPr>
      </w:pPr>
      <w:r w:rsidRPr="00A068F6">
        <w:rPr>
          <w:rFonts w:ascii="Cambria" w:hAnsi="Cambria" w:cstheme="minorHAnsi"/>
        </w:rPr>
        <w:t xml:space="preserve">A Party may change its contact name, address, or email address from time to time by giving notice in accordance with the foregoing. </w:t>
      </w:r>
    </w:p>
    <w:p w14:paraId="02795ECD" w14:textId="77777777" w:rsidR="00623BEC" w:rsidRPr="00A068F6" w:rsidRDefault="00623BEC" w:rsidP="00A6037C">
      <w:pPr>
        <w:pStyle w:val="ListParagraph"/>
        <w:ind w:left="1440"/>
        <w:jc w:val="both"/>
        <w:rPr>
          <w:rFonts w:ascii="Cambria" w:hAnsi="Cambria" w:cstheme="minorHAnsi"/>
          <w:b/>
          <w:bCs/>
        </w:rPr>
      </w:pPr>
    </w:p>
    <w:p w14:paraId="08E620FB" w14:textId="6917525A"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FI</w:t>
      </w:r>
      <w:r w:rsidR="00C3688E">
        <w:rPr>
          <w:rFonts w:ascii="Cambria" w:hAnsi="Cambria" w:cstheme="minorHAnsi"/>
          <w:b/>
          <w:bCs/>
        </w:rPr>
        <w:t>NAN</w:t>
      </w:r>
      <w:r w:rsidRPr="00A068F6">
        <w:rPr>
          <w:rFonts w:ascii="Cambria" w:hAnsi="Cambria" w:cstheme="minorHAnsi"/>
          <w:b/>
          <w:bCs/>
        </w:rPr>
        <w:t>CIAL AGREEMENTS</w:t>
      </w:r>
    </w:p>
    <w:p w14:paraId="361DDAC2" w14:textId="77777777" w:rsidR="002C6479" w:rsidRPr="00A068F6" w:rsidRDefault="002C6479" w:rsidP="00A6037C">
      <w:pPr>
        <w:pStyle w:val="ListParagraph"/>
        <w:jc w:val="both"/>
        <w:rPr>
          <w:rFonts w:ascii="Cambria" w:hAnsi="Cambria" w:cstheme="minorHAnsi"/>
          <w:b/>
          <w:bCs/>
        </w:rPr>
      </w:pPr>
    </w:p>
    <w:p w14:paraId="7D3A0834" w14:textId="2B509E3F" w:rsidR="00716E05" w:rsidRPr="00A068F6" w:rsidRDefault="002C6479" w:rsidP="00A6037C">
      <w:pPr>
        <w:pStyle w:val="ListParagraph"/>
        <w:numPr>
          <w:ilvl w:val="1"/>
          <w:numId w:val="1"/>
        </w:numPr>
        <w:ind w:left="720"/>
        <w:jc w:val="both"/>
        <w:rPr>
          <w:rFonts w:ascii="Cambria" w:hAnsi="Cambria" w:cstheme="minorHAnsi"/>
        </w:rPr>
      </w:pPr>
      <w:r w:rsidRPr="00A068F6">
        <w:rPr>
          <w:rFonts w:ascii="Cambria" w:hAnsi="Cambria" w:cstheme="minorHAnsi"/>
        </w:rPr>
        <w:t>Except</w:t>
      </w:r>
      <w:r w:rsidR="00716E05" w:rsidRPr="00A068F6">
        <w:rPr>
          <w:rFonts w:ascii="Cambria" w:hAnsi="Cambria" w:cstheme="minorHAnsi"/>
        </w:rPr>
        <w:t xml:space="preserve"> as set out to the contrary herein, this Agreement will not impose any </w:t>
      </w:r>
      <w:r w:rsidR="0080539E">
        <w:rPr>
          <w:rFonts w:ascii="Cambria" w:hAnsi="Cambria" w:cstheme="minorHAnsi"/>
        </w:rPr>
        <w:t>financial</w:t>
      </w:r>
      <w:r w:rsidR="00716E05" w:rsidRPr="00A068F6">
        <w:rPr>
          <w:rFonts w:ascii="Cambria" w:hAnsi="Cambria" w:cstheme="minorHAnsi"/>
        </w:rPr>
        <w:t xml:space="preserve"> responsibilities on the Parties, except that each Party will be responsible for the funding costs that each Party incurs in its own interests, related to its obligations set out in this Agreement. </w:t>
      </w:r>
    </w:p>
    <w:p w14:paraId="7865A1FD" w14:textId="77777777" w:rsidR="00716E05" w:rsidRPr="00A068F6" w:rsidRDefault="00716E05" w:rsidP="00A6037C">
      <w:pPr>
        <w:pStyle w:val="ListParagraph"/>
        <w:jc w:val="both"/>
        <w:rPr>
          <w:rFonts w:ascii="Cambria" w:hAnsi="Cambria" w:cstheme="minorHAnsi"/>
        </w:rPr>
      </w:pPr>
    </w:p>
    <w:p w14:paraId="3721F049" w14:textId="2EAEEAFF" w:rsidR="002C6479" w:rsidRPr="00D17E7F" w:rsidRDefault="00716E05" w:rsidP="00D17E7F">
      <w:pPr>
        <w:pStyle w:val="ListParagraph"/>
        <w:numPr>
          <w:ilvl w:val="1"/>
          <w:numId w:val="1"/>
        </w:numPr>
        <w:ind w:left="720"/>
        <w:jc w:val="both"/>
        <w:rPr>
          <w:rFonts w:ascii="Cambria" w:hAnsi="Cambria" w:cstheme="minorHAnsi"/>
        </w:rPr>
      </w:pPr>
      <w:r w:rsidRPr="00A068F6">
        <w:rPr>
          <w:rFonts w:ascii="Cambria" w:hAnsi="Cambria" w:cstheme="minorHAnsi"/>
        </w:rPr>
        <w:lastRenderedPageBreak/>
        <w:t xml:space="preserve">The NCTR will be responsible for all costs associated with the </w:t>
      </w:r>
      <w:r w:rsidR="00470F5C" w:rsidRPr="00A068F6">
        <w:rPr>
          <w:rFonts w:ascii="Cambria" w:hAnsi="Cambria" w:cstheme="minorHAnsi"/>
        </w:rPr>
        <w:t>long-term</w:t>
      </w:r>
      <w:r w:rsidRPr="00A068F6">
        <w:rPr>
          <w:rFonts w:ascii="Cambria" w:hAnsi="Cambria" w:cstheme="minorHAnsi"/>
        </w:rPr>
        <w:t xml:space="preserve"> preservation of Records within its NCTR Archiv</w:t>
      </w:r>
      <w:r w:rsidR="00D11A6F">
        <w:rPr>
          <w:rFonts w:ascii="Cambria" w:hAnsi="Cambria" w:cstheme="minorHAnsi"/>
        </w:rPr>
        <w:t>es</w:t>
      </w:r>
      <w:r w:rsidRPr="00A068F6">
        <w:rPr>
          <w:rFonts w:ascii="Cambria" w:hAnsi="Cambria" w:cstheme="minorHAnsi"/>
        </w:rPr>
        <w:t xml:space="preserve">. </w:t>
      </w:r>
    </w:p>
    <w:p w14:paraId="5534129D" w14:textId="77777777" w:rsidR="002C6479" w:rsidRPr="00A068F6" w:rsidRDefault="002C6479" w:rsidP="00A6037C">
      <w:pPr>
        <w:pStyle w:val="ListParagraph"/>
        <w:ind w:left="360"/>
        <w:jc w:val="both"/>
        <w:rPr>
          <w:rFonts w:ascii="Cambria" w:hAnsi="Cambria"/>
        </w:rPr>
      </w:pPr>
    </w:p>
    <w:p w14:paraId="109D7ADD" w14:textId="5A7BA9F5" w:rsidR="002C6479" w:rsidRPr="00A068F6" w:rsidRDefault="002C6479" w:rsidP="00A6037C">
      <w:pPr>
        <w:pStyle w:val="ListParagraph"/>
        <w:numPr>
          <w:ilvl w:val="0"/>
          <w:numId w:val="1"/>
        </w:numPr>
        <w:ind w:left="360"/>
        <w:jc w:val="both"/>
        <w:rPr>
          <w:rFonts w:ascii="Cambria" w:hAnsi="Cambria"/>
        </w:rPr>
      </w:pPr>
      <w:r w:rsidRPr="00A068F6">
        <w:rPr>
          <w:rFonts w:ascii="Cambria" w:hAnsi="Cambria" w:cstheme="minorHAnsi"/>
          <w:b/>
          <w:bCs/>
        </w:rPr>
        <w:t>INDEMNITY AND DISCLAIMER</w:t>
      </w:r>
    </w:p>
    <w:p w14:paraId="7359C5E3" w14:textId="77777777" w:rsidR="00B476E5" w:rsidRPr="00A068F6" w:rsidRDefault="00B476E5" w:rsidP="00A6037C">
      <w:pPr>
        <w:pStyle w:val="StyleListParagraphBefore12ptAfter12pt"/>
        <w:numPr>
          <w:ilvl w:val="1"/>
          <w:numId w:val="1"/>
        </w:numPr>
        <w:ind w:left="720"/>
        <w:jc w:val="both"/>
        <w:rPr>
          <w:rFonts w:ascii="Cambria" w:hAnsi="Cambria"/>
          <w:caps/>
          <w:sz w:val="22"/>
          <w:szCs w:val="22"/>
          <w:lang w:val="en-US"/>
        </w:rPr>
      </w:pPr>
      <w:r w:rsidRPr="00A068F6">
        <w:rPr>
          <w:rFonts w:ascii="Cambria" w:hAnsi="Cambria"/>
          <w:sz w:val="22"/>
          <w:szCs w:val="22"/>
          <w:lang w:val="en-US"/>
        </w:rPr>
        <w:t>The Parties acknowledge and agree that Records are provided “as is” and NCTR makes no representations, guarantees, or warranties, express or implied, with respect to the reliability, accuracy, fitness, validity, or content of any of the Records to which access is provided under this Agreement, including any Personal Information and/or Personal Health Information contained therein.</w:t>
      </w:r>
    </w:p>
    <w:p w14:paraId="560986FB" w14:textId="77777777" w:rsidR="00B476E5" w:rsidRPr="00A068F6" w:rsidRDefault="00B476E5" w:rsidP="00A6037C">
      <w:pPr>
        <w:pStyle w:val="StyleListParagraphBefore12ptAfter12pt"/>
        <w:numPr>
          <w:ilvl w:val="1"/>
          <w:numId w:val="1"/>
        </w:numPr>
        <w:ind w:left="720"/>
        <w:jc w:val="both"/>
        <w:rPr>
          <w:rFonts w:ascii="Cambria" w:hAnsi="Cambria"/>
          <w:caps/>
          <w:sz w:val="22"/>
          <w:szCs w:val="22"/>
          <w:lang w:val="en-US"/>
        </w:rPr>
      </w:pPr>
      <w:r w:rsidRPr="00A068F6">
        <w:rPr>
          <w:rFonts w:ascii="Cambria" w:hAnsi="Cambria"/>
          <w:sz w:val="22"/>
          <w:szCs w:val="22"/>
          <w:lang w:val="en-US"/>
        </w:rPr>
        <w:t>The Parties acknowledge and agree that the NCTR shall not be liable for any loss, direct or consequential, damages or expenses which may be suffered, sustained, paid, or incurred by reason of any error or omission in such Records or by reason of any reliance upon such Records.</w:t>
      </w:r>
    </w:p>
    <w:p w14:paraId="468C2C37" w14:textId="03BB2571" w:rsidR="00B476E5" w:rsidRPr="00A068F6" w:rsidRDefault="00B476E5" w:rsidP="00A6037C">
      <w:pPr>
        <w:pStyle w:val="StyleListParagraphBefore12ptAfter12pt"/>
        <w:numPr>
          <w:ilvl w:val="1"/>
          <w:numId w:val="1"/>
        </w:numPr>
        <w:ind w:left="720"/>
        <w:jc w:val="both"/>
        <w:rPr>
          <w:rFonts w:ascii="Cambria" w:hAnsi="Cambria"/>
          <w:caps/>
          <w:sz w:val="22"/>
          <w:szCs w:val="22"/>
          <w:lang w:val="en-US"/>
        </w:rPr>
      </w:pPr>
      <w:bookmarkStart w:id="13" w:name="_Hlk140581858"/>
      <w:r w:rsidRPr="00A068F6">
        <w:rPr>
          <w:rFonts w:ascii="Cambria" w:hAnsi="Cambria"/>
          <w:sz w:val="22"/>
          <w:szCs w:val="22"/>
          <w:highlight w:val="yellow"/>
          <w:lang w:val="en-US"/>
        </w:rPr>
        <w:t>[PARTY]</w:t>
      </w:r>
      <w:r w:rsidRPr="00A068F6">
        <w:rPr>
          <w:rFonts w:ascii="Cambria" w:hAnsi="Cambria"/>
          <w:sz w:val="22"/>
          <w:szCs w:val="22"/>
          <w:lang w:val="en-US"/>
        </w:rPr>
        <w:t xml:space="preserve"> </w:t>
      </w:r>
      <w:bookmarkEnd w:id="13"/>
      <w:r w:rsidRPr="00A068F6">
        <w:rPr>
          <w:rFonts w:ascii="Cambria" w:hAnsi="Cambria"/>
          <w:sz w:val="22"/>
          <w:szCs w:val="22"/>
          <w:lang w:val="en-US"/>
        </w:rPr>
        <w:t xml:space="preserve">shall indemnify and hold harmless the </w:t>
      </w:r>
      <w:bookmarkStart w:id="14" w:name="_Hlk139882616"/>
      <w:r w:rsidRPr="00A068F6">
        <w:rPr>
          <w:rFonts w:ascii="Cambria" w:hAnsi="Cambria"/>
          <w:sz w:val="22"/>
          <w:szCs w:val="22"/>
          <w:lang w:val="en-US"/>
        </w:rPr>
        <w:t>NCTR</w:t>
      </w:r>
      <w:bookmarkEnd w:id="14"/>
      <w:r w:rsidRPr="00A068F6">
        <w:rPr>
          <w:rFonts w:ascii="Cambria" w:hAnsi="Cambria"/>
          <w:sz w:val="22"/>
          <w:szCs w:val="22"/>
          <w:lang w:val="en-US"/>
        </w:rPr>
        <w:t xml:space="preserve">, its employees, agents, and contractors from and against any and all direct liabilities, claims, losses, suits or actions, costs, damages and expenses (including without limitation any costs as between a solicitor and his own client) which may be brought or made against the NCTR or which the NCTR may be required to pay or incur as a result of or in connection with any breach, violation or non-performance by the </w:t>
      </w:r>
      <w:r w:rsidRPr="00A068F6">
        <w:rPr>
          <w:rFonts w:ascii="Cambria" w:hAnsi="Cambria"/>
          <w:sz w:val="22"/>
          <w:szCs w:val="22"/>
          <w:highlight w:val="yellow"/>
          <w:lang w:val="en-US"/>
        </w:rPr>
        <w:t>[PARTY]</w:t>
      </w:r>
      <w:r w:rsidRPr="00A068F6">
        <w:rPr>
          <w:rFonts w:ascii="Cambria" w:hAnsi="Cambria"/>
          <w:sz w:val="22"/>
          <w:szCs w:val="22"/>
          <w:lang w:val="en-US"/>
        </w:rPr>
        <w:t xml:space="preserve"> of any of its cove</w:t>
      </w:r>
      <w:r w:rsidR="00EE0625">
        <w:rPr>
          <w:rFonts w:ascii="Cambria" w:hAnsi="Cambria"/>
          <w:sz w:val="22"/>
          <w:szCs w:val="22"/>
          <w:lang w:val="en-US"/>
        </w:rPr>
        <w:t>nan</w:t>
      </w:r>
      <w:r w:rsidRPr="00A068F6">
        <w:rPr>
          <w:rFonts w:ascii="Cambria" w:hAnsi="Cambria"/>
          <w:sz w:val="22"/>
          <w:szCs w:val="22"/>
          <w:lang w:val="en-US"/>
        </w:rPr>
        <w:t xml:space="preserve">ts or obligations contained in this Agreement, or by the negligent acts or omissions of </w:t>
      </w:r>
      <w:r w:rsidRPr="00A068F6">
        <w:rPr>
          <w:rFonts w:ascii="Cambria" w:hAnsi="Cambria"/>
          <w:sz w:val="22"/>
          <w:szCs w:val="22"/>
          <w:highlight w:val="yellow"/>
          <w:lang w:val="en-US"/>
        </w:rPr>
        <w:t>[PARTY]</w:t>
      </w:r>
      <w:r w:rsidRPr="00A068F6">
        <w:rPr>
          <w:rFonts w:ascii="Cambria" w:hAnsi="Cambria"/>
          <w:sz w:val="22"/>
          <w:szCs w:val="22"/>
          <w:lang w:val="en-US"/>
        </w:rPr>
        <w:t xml:space="preserve"> or its employees, agents or contractors in connection with the Records.</w:t>
      </w:r>
    </w:p>
    <w:p w14:paraId="1787CB07" w14:textId="50AECF64" w:rsidR="002C6479" w:rsidRPr="001D788C" w:rsidRDefault="00B476E5" w:rsidP="000856D9">
      <w:pPr>
        <w:pStyle w:val="StyleListParagraphBefore12ptAfter12pt"/>
        <w:numPr>
          <w:ilvl w:val="1"/>
          <w:numId w:val="1"/>
        </w:numPr>
        <w:ind w:left="720"/>
        <w:jc w:val="both"/>
        <w:rPr>
          <w:rFonts w:ascii="Cambria" w:hAnsi="Cambria"/>
          <w:caps/>
          <w:sz w:val="22"/>
          <w:szCs w:val="22"/>
          <w:lang w:val="en-US"/>
        </w:rPr>
      </w:pPr>
      <w:r w:rsidRPr="00A068F6">
        <w:rPr>
          <w:rFonts w:ascii="Cambria" w:hAnsi="Cambria"/>
          <w:sz w:val="22"/>
          <w:szCs w:val="22"/>
          <w:lang w:val="en-US"/>
        </w:rPr>
        <w:t xml:space="preserve">The NCTR shall indemnify and hold harmless </w:t>
      </w:r>
      <w:r w:rsidRPr="00A068F6">
        <w:rPr>
          <w:rFonts w:ascii="Cambria" w:hAnsi="Cambria"/>
          <w:sz w:val="22"/>
          <w:szCs w:val="22"/>
          <w:highlight w:val="yellow"/>
          <w:lang w:val="en-US"/>
        </w:rPr>
        <w:t>[PARTY]</w:t>
      </w:r>
      <w:r w:rsidRPr="00A068F6">
        <w:rPr>
          <w:rFonts w:ascii="Cambria" w:hAnsi="Cambria"/>
          <w:sz w:val="22"/>
          <w:szCs w:val="22"/>
          <w:lang w:val="en-US"/>
        </w:rPr>
        <w:t xml:space="preserve">, its employees, agents, and contractors from and against any and all direct liabilities, claims, losses, suits or actions, costs, damages and expenses (including without limitation any costs as between a solicitor and his own client) which may be brought or made against </w:t>
      </w:r>
      <w:r w:rsidRPr="00A068F6">
        <w:rPr>
          <w:rFonts w:ascii="Cambria" w:hAnsi="Cambria"/>
          <w:sz w:val="22"/>
          <w:szCs w:val="22"/>
          <w:highlight w:val="yellow"/>
          <w:lang w:val="en-US"/>
        </w:rPr>
        <w:t>[PARTY]</w:t>
      </w:r>
      <w:r w:rsidRPr="00A068F6">
        <w:rPr>
          <w:rFonts w:ascii="Cambria" w:hAnsi="Cambria"/>
          <w:sz w:val="22"/>
          <w:szCs w:val="22"/>
          <w:lang w:val="en-US"/>
        </w:rPr>
        <w:t xml:space="preserve"> or which </w:t>
      </w:r>
      <w:r w:rsidRPr="00A068F6">
        <w:rPr>
          <w:rFonts w:ascii="Cambria" w:hAnsi="Cambria"/>
          <w:sz w:val="22"/>
          <w:szCs w:val="22"/>
          <w:highlight w:val="yellow"/>
          <w:lang w:val="en-US"/>
        </w:rPr>
        <w:t>[PARTY]</w:t>
      </w:r>
      <w:r w:rsidRPr="00A068F6">
        <w:rPr>
          <w:rFonts w:ascii="Cambria" w:hAnsi="Cambria"/>
          <w:sz w:val="22"/>
          <w:szCs w:val="22"/>
          <w:lang w:val="en-US"/>
        </w:rPr>
        <w:t xml:space="preserve">  may be required to pay or incur as a result of or in connection with any breach, violation or non-performance by the NCTR of any of its cove</w:t>
      </w:r>
      <w:r w:rsidR="00EE0625">
        <w:rPr>
          <w:rFonts w:ascii="Cambria" w:hAnsi="Cambria"/>
          <w:sz w:val="22"/>
          <w:szCs w:val="22"/>
          <w:lang w:val="en-US"/>
        </w:rPr>
        <w:t>nant</w:t>
      </w:r>
      <w:r w:rsidRPr="00A068F6">
        <w:rPr>
          <w:rFonts w:ascii="Cambria" w:hAnsi="Cambria"/>
          <w:sz w:val="22"/>
          <w:szCs w:val="22"/>
          <w:lang w:val="en-US"/>
        </w:rPr>
        <w:t>s or obligations contained in this Agreement.</w:t>
      </w:r>
    </w:p>
    <w:p w14:paraId="6E6B411E" w14:textId="6E7D17F7" w:rsidR="001D788C" w:rsidRPr="000856D9" w:rsidRDefault="001D788C" w:rsidP="000856D9">
      <w:pPr>
        <w:pStyle w:val="StyleListParagraphBefore12ptAfter12pt"/>
        <w:numPr>
          <w:ilvl w:val="1"/>
          <w:numId w:val="1"/>
        </w:numPr>
        <w:ind w:left="720"/>
        <w:jc w:val="both"/>
        <w:rPr>
          <w:rFonts w:ascii="Cambria" w:hAnsi="Cambria"/>
          <w:caps/>
          <w:sz w:val="22"/>
          <w:szCs w:val="22"/>
          <w:lang w:val="en-US"/>
        </w:rPr>
      </w:pPr>
      <w:r>
        <w:rPr>
          <w:rFonts w:ascii="Cambria" w:hAnsi="Cambria"/>
          <w:sz w:val="22"/>
          <w:szCs w:val="22"/>
          <w:lang w:val="en-US"/>
        </w:rPr>
        <w:t>The entirety of section 10 survives the termination of this Agreement.</w:t>
      </w:r>
    </w:p>
    <w:p w14:paraId="519FAE43" w14:textId="77777777" w:rsidR="00FC09FF" w:rsidRPr="00A068F6" w:rsidRDefault="00FC09FF"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TERM</w:t>
      </w:r>
    </w:p>
    <w:p w14:paraId="23AAAD0A" w14:textId="77777777" w:rsidR="00FC09FF" w:rsidRPr="00A068F6" w:rsidRDefault="00FC09FF" w:rsidP="00A6037C">
      <w:pPr>
        <w:pStyle w:val="ListParagraph"/>
        <w:jc w:val="both"/>
        <w:rPr>
          <w:rFonts w:ascii="Cambria" w:hAnsi="Cambria" w:cstheme="minorHAnsi"/>
          <w:b/>
          <w:bCs/>
        </w:rPr>
      </w:pPr>
    </w:p>
    <w:p w14:paraId="10EB62B4" w14:textId="77777777" w:rsidR="00EE0625" w:rsidRPr="00A068F6" w:rsidRDefault="00EE0625" w:rsidP="00EE0625">
      <w:pPr>
        <w:pStyle w:val="ListParagraph"/>
        <w:numPr>
          <w:ilvl w:val="1"/>
          <w:numId w:val="1"/>
        </w:numPr>
        <w:ind w:left="720"/>
        <w:jc w:val="both"/>
        <w:rPr>
          <w:rFonts w:ascii="Cambria" w:hAnsi="Cambria" w:cstheme="minorHAnsi"/>
          <w:b/>
          <w:bCs/>
        </w:rPr>
      </w:pPr>
      <w:r w:rsidRPr="00A068F6">
        <w:rPr>
          <w:rFonts w:ascii="Cambria" w:hAnsi="Cambria" w:cstheme="minorHAnsi"/>
        </w:rPr>
        <w:t xml:space="preserve">This Agreement will come into force upon signature of both Parties </w:t>
      </w:r>
      <w:r w:rsidRPr="005C2400">
        <w:rPr>
          <w:rFonts w:ascii="Cambria" w:hAnsi="Cambria" w:cstheme="minorHAnsi"/>
        </w:rPr>
        <w:t xml:space="preserve">and will automatically renew for successive terms of twelve months unless amended or terminated pursuant to </w:t>
      </w:r>
      <w:r w:rsidRPr="00B412D3">
        <w:rPr>
          <w:rFonts w:ascii="Cambria" w:hAnsi="Cambria" w:cstheme="minorHAnsi"/>
        </w:rPr>
        <w:t>sections 12 and 13.</w:t>
      </w:r>
    </w:p>
    <w:p w14:paraId="257726F1" w14:textId="77777777" w:rsidR="00FC09FF" w:rsidRPr="00A068F6" w:rsidRDefault="00FC09FF" w:rsidP="00A6037C">
      <w:pPr>
        <w:pStyle w:val="ListParagraph"/>
        <w:jc w:val="both"/>
        <w:rPr>
          <w:rFonts w:ascii="Cambria" w:hAnsi="Cambria" w:cstheme="minorHAnsi"/>
          <w:b/>
          <w:bCs/>
        </w:rPr>
      </w:pPr>
    </w:p>
    <w:p w14:paraId="38ECBE1E" w14:textId="27D4532E"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AMENDMENT</w:t>
      </w:r>
    </w:p>
    <w:p w14:paraId="6D465E96" w14:textId="77777777" w:rsidR="002C6479" w:rsidRPr="00A068F6" w:rsidRDefault="002C6479" w:rsidP="00A6037C">
      <w:pPr>
        <w:pStyle w:val="ListParagraph"/>
        <w:ind w:left="360"/>
        <w:jc w:val="both"/>
        <w:rPr>
          <w:rFonts w:ascii="Cambria" w:hAnsi="Cambria" w:cstheme="minorHAnsi"/>
          <w:b/>
          <w:bCs/>
        </w:rPr>
      </w:pPr>
    </w:p>
    <w:p w14:paraId="3FA78A97" w14:textId="77777777" w:rsidR="002C6479" w:rsidRPr="00A068F6" w:rsidRDefault="002C6479" w:rsidP="00A6037C">
      <w:pPr>
        <w:pStyle w:val="ListParagraph"/>
        <w:numPr>
          <w:ilvl w:val="1"/>
          <w:numId w:val="1"/>
        </w:numPr>
        <w:ind w:left="720"/>
        <w:jc w:val="both"/>
        <w:rPr>
          <w:rFonts w:ascii="Cambria" w:hAnsi="Cambria" w:cstheme="minorHAnsi"/>
        </w:rPr>
      </w:pPr>
      <w:r w:rsidRPr="00A068F6">
        <w:rPr>
          <w:rFonts w:ascii="Cambria" w:hAnsi="Cambria" w:cstheme="minorHAnsi"/>
        </w:rPr>
        <w:t>This Agreement may be amended only with the mutual written consent of the Parties.</w:t>
      </w:r>
    </w:p>
    <w:p w14:paraId="197CA47D" w14:textId="77777777" w:rsidR="002C6479" w:rsidRPr="00A068F6" w:rsidRDefault="002C6479" w:rsidP="00A6037C">
      <w:pPr>
        <w:pStyle w:val="ListParagraph"/>
        <w:jc w:val="both"/>
        <w:rPr>
          <w:rFonts w:ascii="Cambria" w:hAnsi="Cambria" w:cstheme="minorHAnsi"/>
        </w:rPr>
      </w:pPr>
    </w:p>
    <w:p w14:paraId="293705B2" w14:textId="28D0A0B5" w:rsidR="002C6479" w:rsidRPr="00734BA5" w:rsidRDefault="002C6479" w:rsidP="00734BA5">
      <w:pPr>
        <w:pStyle w:val="ListParagraph"/>
        <w:numPr>
          <w:ilvl w:val="0"/>
          <w:numId w:val="1"/>
        </w:numPr>
        <w:ind w:left="360"/>
        <w:jc w:val="both"/>
        <w:rPr>
          <w:rFonts w:ascii="Cambria" w:hAnsi="Cambria" w:cstheme="minorHAnsi"/>
          <w:b/>
          <w:bCs/>
        </w:rPr>
      </w:pPr>
      <w:r w:rsidRPr="00A068F6">
        <w:rPr>
          <w:rFonts w:ascii="Cambria" w:hAnsi="Cambria" w:cstheme="minorHAnsi"/>
          <w:b/>
          <w:bCs/>
        </w:rPr>
        <w:t>TERMINATION</w:t>
      </w:r>
    </w:p>
    <w:p w14:paraId="55E677EC" w14:textId="77777777" w:rsidR="00734BA5" w:rsidRDefault="00734BA5" w:rsidP="00734BA5">
      <w:pPr>
        <w:pStyle w:val="ListParagraph"/>
        <w:jc w:val="both"/>
        <w:rPr>
          <w:rFonts w:ascii="Cambria" w:hAnsi="Cambria" w:cstheme="minorHAnsi"/>
        </w:rPr>
      </w:pPr>
    </w:p>
    <w:p w14:paraId="18ACC1CD" w14:textId="77777777" w:rsidR="00EE0625" w:rsidRDefault="00EE0625" w:rsidP="00EE0625">
      <w:pPr>
        <w:pStyle w:val="ListParagraph"/>
        <w:numPr>
          <w:ilvl w:val="1"/>
          <w:numId w:val="1"/>
        </w:numPr>
        <w:ind w:left="720"/>
        <w:jc w:val="both"/>
        <w:rPr>
          <w:rFonts w:ascii="Cambria" w:hAnsi="Cambria" w:cstheme="minorHAnsi"/>
        </w:rPr>
      </w:pPr>
      <w:r w:rsidRPr="009B6D8A">
        <w:rPr>
          <w:rFonts w:ascii="Cambria" w:hAnsi="Cambria" w:cstheme="minorHAnsi"/>
        </w:rPr>
        <w:t>The Parties will make best efforts to resolve any conflicts with the objective of avoiding termination of this Agreement.</w:t>
      </w:r>
    </w:p>
    <w:p w14:paraId="369399F5" w14:textId="77777777" w:rsidR="00EE0625" w:rsidRDefault="00EE0625" w:rsidP="00EE0625">
      <w:pPr>
        <w:pStyle w:val="ListParagraph"/>
        <w:jc w:val="both"/>
        <w:rPr>
          <w:rFonts w:ascii="Cambria" w:hAnsi="Cambria" w:cstheme="minorHAnsi"/>
        </w:rPr>
      </w:pPr>
    </w:p>
    <w:p w14:paraId="57862697" w14:textId="19AFC59B" w:rsidR="00EE0625" w:rsidRPr="00127615" w:rsidRDefault="00EE0625" w:rsidP="00EE0625">
      <w:pPr>
        <w:pStyle w:val="ListParagraph"/>
        <w:numPr>
          <w:ilvl w:val="1"/>
          <w:numId w:val="1"/>
        </w:numPr>
        <w:ind w:left="720"/>
        <w:jc w:val="both"/>
        <w:rPr>
          <w:rFonts w:ascii="Cambria" w:hAnsi="Cambria" w:cstheme="minorHAnsi"/>
        </w:rPr>
      </w:pPr>
      <w:r>
        <w:rPr>
          <w:rFonts w:ascii="Cambria" w:hAnsi="Cambria" w:cstheme="minorHAnsi"/>
        </w:rPr>
        <w:t>Notwithstanding section 13.1 above, t</w:t>
      </w:r>
      <w:r w:rsidRPr="00127615">
        <w:rPr>
          <w:rFonts w:ascii="Cambria" w:hAnsi="Cambria" w:cstheme="minorHAnsi"/>
        </w:rPr>
        <w:t xml:space="preserve">his Agreement may be terminated </w:t>
      </w:r>
      <w:r w:rsidRPr="00D16953">
        <w:rPr>
          <w:rFonts w:ascii="Cambria" w:hAnsi="Cambria" w:cstheme="minorHAnsi"/>
        </w:rPr>
        <w:t xml:space="preserve">upon thirty (30) days prior written notice to the other Party or at any time by </w:t>
      </w:r>
      <w:r>
        <w:rPr>
          <w:rFonts w:ascii="Cambria" w:hAnsi="Cambria" w:cstheme="minorHAnsi"/>
        </w:rPr>
        <w:t xml:space="preserve">mutual </w:t>
      </w:r>
      <w:r w:rsidRPr="00D16953">
        <w:rPr>
          <w:rFonts w:ascii="Cambria" w:hAnsi="Cambria" w:cstheme="minorHAnsi"/>
        </w:rPr>
        <w:t xml:space="preserve">agreement in writing of both </w:t>
      </w:r>
      <w:r>
        <w:rPr>
          <w:rFonts w:ascii="Cambria" w:hAnsi="Cambria" w:cstheme="minorHAnsi"/>
        </w:rPr>
        <w:t>P</w:t>
      </w:r>
      <w:r w:rsidRPr="00D16953">
        <w:rPr>
          <w:rFonts w:ascii="Cambria" w:hAnsi="Cambria" w:cstheme="minorHAnsi"/>
        </w:rPr>
        <w:t xml:space="preserve">arties. </w:t>
      </w:r>
      <w:r w:rsidRPr="00127615">
        <w:rPr>
          <w:rFonts w:ascii="Cambria" w:hAnsi="Cambria" w:cstheme="minorHAnsi"/>
        </w:rPr>
        <w:t xml:space="preserve">In the event of a breach of this Agreement by </w:t>
      </w:r>
      <w:r w:rsidRPr="00A068F6">
        <w:rPr>
          <w:rFonts w:ascii="Cambria" w:hAnsi="Cambria" w:cstheme="minorHAnsi"/>
          <w:highlight w:val="yellow"/>
        </w:rPr>
        <w:t>[PARTY]</w:t>
      </w:r>
      <w:r w:rsidRPr="00582295">
        <w:rPr>
          <w:rFonts w:ascii="Cambria" w:hAnsi="Cambria" w:cstheme="minorHAnsi"/>
        </w:rPr>
        <w:t>,</w:t>
      </w:r>
      <w:r w:rsidRPr="00127615">
        <w:rPr>
          <w:rFonts w:ascii="Cambria" w:hAnsi="Cambria" w:cstheme="minorHAnsi"/>
        </w:rPr>
        <w:t xml:space="preserve"> the NCTR shall be entitled to </w:t>
      </w:r>
      <w:r w:rsidR="001D788C">
        <w:rPr>
          <w:rFonts w:ascii="Cambria" w:hAnsi="Cambria" w:cstheme="minorHAnsi"/>
        </w:rPr>
        <w:t xml:space="preserve">immediately </w:t>
      </w:r>
      <w:r w:rsidRPr="00127615">
        <w:rPr>
          <w:rFonts w:ascii="Cambria" w:hAnsi="Cambria" w:cstheme="minorHAnsi"/>
        </w:rPr>
        <w:t>terminate this Agreement upon written notice to</w:t>
      </w:r>
      <w:bookmarkStart w:id="15" w:name="_Hlk140579994"/>
      <w:r>
        <w:rPr>
          <w:rFonts w:ascii="Cambria" w:hAnsi="Cambria" w:cstheme="minorHAnsi"/>
        </w:rPr>
        <w:t xml:space="preserve"> </w:t>
      </w:r>
      <w:r w:rsidRPr="00A068F6">
        <w:rPr>
          <w:rFonts w:ascii="Cambria" w:hAnsi="Cambria" w:cstheme="minorHAnsi"/>
          <w:highlight w:val="yellow"/>
        </w:rPr>
        <w:t>[PARTY]</w:t>
      </w:r>
      <w:r w:rsidRPr="00127615">
        <w:rPr>
          <w:rFonts w:ascii="Cambria" w:hAnsi="Cambria" w:cstheme="minorHAnsi"/>
        </w:rPr>
        <w:t xml:space="preserve">. </w:t>
      </w:r>
      <w:bookmarkEnd w:id="15"/>
      <w:r w:rsidR="00312693" w:rsidRPr="00312693">
        <w:rPr>
          <w:rFonts w:ascii="Cambria" w:hAnsi="Cambria" w:cstheme="minorHAnsi"/>
        </w:rPr>
        <w:t xml:space="preserve">Termination by NCTR for a breach by </w:t>
      </w:r>
      <w:r w:rsidR="00312693" w:rsidRPr="00312693">
        <w:rPr>
          <w:rFonts w:ascii="Cambria" w:hAnsi="Cambria" w:cstheme="minorHAnsi"/>
          <w:highlight w:val="yellow"/>
        </w:rPr>
        <w:t>[PARTY]</w:t>
      </w:r>
      <w:r w:rsidR="00312693" w:rsidRPr="00312693">
        <w:rPr>
          <w:rFonts w:ascii="Cambria" w:hAnsi="Cambria" w:cstheme="minorHAnsi"/>
        </w:rPr>
        <w:t xml:space="preserve"> does not limit the NCTR’s ability to pursue all legal remedies available. </w:t>
      </w:r>
      <w:r w:rsidRPr="00127615">
        <w:rPr>
          <w:rFonts w:ascii="Cambria" w:hAnsi="Cambria" w:cstheme="minorHAnsi"/>
        </w:rPr>
        <w:t>The NCTR will be provided with a copy of any reports regarding the investigation of the breach.</w:t>
      </w:r>
    </w:p>
    <w:p w14:paraId="0B397361" w14:textId="77777777" w:rsidR="00E62874" w:rsidRPr="00A068F6" w:rsidRDefault="00E62874" w:rsidP="00A6037C">
      <w:pPr>
        <w:pStyle w:val="StyleListParagraphBefore12ptAfter12pt"/>
        <w:numPr>
          <w:ilvl w:val="1"/>
          <w:numId w:val="1"/>
        </w:numPr>
        <w:ind w:left="720"/>
        <w:jc w:val="both"/>
        <w:rPr>
          <w:rFonts w:ascii="Cambria" w:hAnsi="Cambria"/>
          <w:sz w:val="22"/>
          <w:szCs w:val="22"/>
          <w:lang w:val="en-US"/>
        </w:rPr>
      </w:pPr>
      <w:r w:rsidRPr="00A068F6">
        <w:rPr>
          <w:rFonts w:ascii="Cambria" w:hAnsi="Cambria"/>
          <w:sz w:val="22"/>
          <w:szCs w:val="22"/>
        </w:rPr>
        <w:t xml:space="preserve">As of </w:t>
      </w:r>
      <w:r w:rsidRPr="00A068F6">
        <w:rPr>
          <w:rFonts w:ascii="Cambria" w:hAnsi="Cambria"/>
          <w:sz w:val="22"/>
          <w:szCs w:val="22"/>
          <w:lang w:val="en-US"/>
        </w:rPr>
        <w:t>the</w:t>
      </w:r>
      <w:r w:rsidRPr="00A068F6">
        <w:rPr>
          <w:rFonts w:ascii="Cambria" w:hAnsi="Cambria"/>
          <w:sz w:val="22"/>
          <w:szCs w:val="22"/>
        </w:rPr>
        <w:t xml:space="preserve"> date of the termination of this Agreement:</w:t>
      </w:r>
    </w:p>
    <w:p w14:paraId="360C14B9" w14:textId="2B83E4B9" w:rsidR="00E62874" w:rsidRPr="00A068F6" w:rsidRDefault="00E62874" w:rsidP="00A6037C">
      <w:pPr>
        <w:pStyle w:val="StyleListParagraphBefore12ptAfter12pt"/>
        <w:numPr>
          <w:ilvl w:val="2"/>
          <w:numId w:val="1"/>
        </w:numPr>
        <w:jc w:val="both"/>
        <w:rPr>
          <w:rFonts w:ascii="Cambria" w:hAnsi="Cambria"/>
          <w:sz w:val="22"/>
          <w:szCs w:val="22"/>
          <w:lang w:val="en-US"/>
        </w:rPr>
      </w:pPr>
      <w:r w:rsidRPr="00A068F6">
        <w:rPr>
          <w:rFonts w:ascii="Cambria" w:hAnsi="Cambria"/>
          <w:sz w:val="22"/>
          <w:szCs w:val="22"/>
          <w:lang w:val="en-US"/>
        </w:rPr>
        <w:t xml:space="preserve">all rights granted </w:t>
      </w:r>
      <w:r w:rsidR="00897426" w:rsidRPr="00897426">
        <w:rPr>
          <w:rFonts w:ascii="Cambria" w:hAnsi="Cambria"/>
          <w:sz w:val="22"/>
          <w:szCs w:val="22"/>
          <w:highlight w:val="yellow"/>
          <w:lang w:val="en-US"/>
        </w:rPr>
        <w:t>to [PARTY]</w:t>
      </w:r>
      <w:r w:rsidR="00897426" w:rsidRPr="00897426">
        <w:rPr>
          <w:rFonts w:ascii="Cambria" w:hAnsi="Cambria"/>
          <w:sz w:val="22"/>
          <w:szCs w:val="22"/>
          <w:lang w:val="en-US"/>
        </w:rPr>
        <w:t xml:space="preserve"> </w:t>
      </w:r>
      <w:r w:rsidRPr="00A068F6">
        <w:rPr>
          <w:rFonts w:ascii="Cambria" w:hAnsi="Cambria"/>
          <w:sz w:val="22"/>
          <w:szCs w:val="22"/>
          <w:lang w:val="en-US"/>
        </w:rPr>
        <w:t xml:space="preserve">pursuant to this Agreement shall cease; and </w:t>
      </w:r>
    </w:p>
    <w:p w14:paraId="4CFC2653" w14:textId="061C0311" w:rsidR="002C6479" w:rsidRPr="00C750F3" w:rsidRDefault="00E62874" w:rsidP="00A6037C">
      <w:pPr>
        <w:pStyle w:val="StyleListParagraphBefore12ptAfter12pt"/>
        <w:numPr>
          <w:ilvl w:val="2"/>
          <w:numId w:val="1"/>
        </w:numPr>
        <w:jc w:val="both"/>
        <w:rPr>
          <w:rFonts w:ascii="Cambria" w:hAnsi="Cambria"/>
          <w:sz w:val="22"/>
          <w:szCs w:val="22"/>
          <w:lang w:val="en-US"/>
        </w:rPr>
      </w:pPr>
      <w:r w:rsidRPr="00C750F3">
        <w:rPr>
          <w:rFonts w:ascii="Cambria" w:hAnsi="Cambria" w:cstheme="minorHAnsi"/>
          <w:sz w:val="22"/>
          <w:szCs w:val="22"/>
          <w:highlight w:val="yellow"/>
        </w:rPr>
        <w:t>[PARTY]</w:t>
      </w:r>
      <w:r w:rsidRPr="00C750F3">
        <w:rPr>
          <w:rFonts w:ascii="Cambria" w:hAnsi="Cambria" w:cstheme="minorHAnsi"/>
          <w:sz w:val="22"/>
          <w:szCs w:val="22"/>
        </w:rPr>
        <w:t xml:space="preserve"> </w:t>
      </w:r>
      <w:r w:rsidRPr="00C750F3">
        <w:rPr>
          <w:rFonts w:ascii="Cambria" w:hAnsi="Cambria"/>
          <w:sz w:val="22"/>
          <w:szCs w:val="22"/>
          <w:lang w:val="en-US"/>
        </w:rPr>
        <w:t>will no longer be permitted access to or Use of the Records</w:t>
      </w:r>
      <w:r w:rsidR="00C750F3" w:rsidRPr="00C750F3">
        <w:rPr>
          <w:rFonts w:ascii="Cambria" w:hAnsi="Cambria"/>
          <w:sz w:val="22"/>
          <w:szCs w:val="22"/>
          <w:lang w:val="en-US"/>
        </w:rPr>
        <w:t>.</w:t>
      </w:r>
    </w:p>
    <w:p w14:paraId="3E1A9813" w14:textId="2E1A9613"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REVIEW</w:t>
      </w:r>
    </w:p>
    <w:p w14:paraId="1D48E041" w14:textId="77777777" w:rsidR="002C6479" w:rsidRPr="00A068F6" w:rsidRDefault="002C6479" w:rsidP="00A6037C">
      <w:pPr>
        <w:pStyle w:val="ListParagraph"/>
        <w:ind w:left="360"/>
        <w:jc w:val="both"/>
        <w:rPr>
          <w:rFonts w:ascii="Cambria" w:hAnsi="Cambria" w:cstheme="minorHAnsi"/>
          <w:b/>
          <w:bCs/>
        </w:rPr>
      </w:pPr>
    </w:p>
    <w:p w14:paraId="0FCFDECE" w14:textId="43A5A48D" w:rsidR="002C6479" w:rsidRPr="00A068F6" w:rsidRDefault="00F11283" w:rsidP="00A6037C">
      <w:pPr>
        <w:pStyle w:val="ListParagraph"/>
        <w:widowControl w:val="0"/>
        <w:numPr>
          <w:ilvl w:val="1"/>
          <w:numId w:val="1"/>
        </w:numPr>
        <w:ind w:left="720"/>
        <w:jc w:val="both"/>
        <w:rPr>
          <w:rFonts w:ascii="Cambria" w:hAnsi="Cambria" w:cstheme="minorHAnsi"/>
          <w:b/>
          <w:bCs/>
        </w:rPr>
      </w:pPr>
      <w:r>
        <w:rPr>
          <w:rFonts w:ascii="Cambria" w:hAnsi="Cambria" w:cstheme="minorHAnsi"/>
        </w:rPr>
        <w:t>If automatically renewed, t</w:t>
      </w:r>
      <w:r w:rsidR="002C6479" w:rsidRPr="00A068F6">
        <w:rPr>
          <w:rFonts w:ascii="Cambria" w:hAnsi="Cambria" w:cstheme="minorHAnsi"/>
        </w:rPr>
        <w:t xml:space="preserve">he Parties agree to review this Agreement </w:t>
      </w:r>
      <w:r w:rsidR="002C6479" w:rsidRPr="00EE0625">
        <w:rPr>
          <w:rFonts w:ascii="Cambria" w:hAnsi="Cambria" w:cstheme="minorHAnsi"/>
        </w:rPr>
        <w:t>every two (2) years</w:t>
      </w:r>
      <w:r w:rsidR="002C6479" w:rsidRPr="00A068F6">
        <w:rPr>
          <w:rFonts w:ascii="Cambria" w:hAnsi="Cambria" w:cstheme="minorHAnsi"/>
        </w:rPr>
        <w:t xml:space="preserve"> from the date of signature and as otherwise required.</w:t>
      </w:r>
    </w:p>
    <w:p w14:paraId="34A3395D" w14:textId="77777777" w:rsidR="002C6479" w:rsidRPr="00A068F6" w:rsidRDefault="002C6479" w:rsidP="00A6037C">
      <w:pPr>
        <w:pStyle w:val="ListParagraph"/>
        <w:jc w:val="both"/>
        <w:rPr>
          <w:rFonts w:ascii="Cambria" w:hAnsi="Cambria" w:cstheme="minorHAnsi"/>
          <w:b/>
          <w:bCs/>
        </w:rPr>
      </w:pPr>
    </w:p>
    <w:p w14:paraId="74DC64EC" w14:textId="77777777"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INDEPENDENT LEGAL ADVICE</w:t>
      </w:r>
    </w:p>
    <w:p w14:paraId="46189E28" w14:textId="77777777" w:rsidR="002C6479" w:rsidRPr="00A068F6" w:rsidRDefault="002C6479" w:rsidP="00A6037C">
      <w:pPr>
        <w:pStyle w:val="ListParagraph"/>
        <w:ind w:left="360"/>
        <w:jc w:val="both"/>
        <w:rPr>
          <w:rFonts w:ascii="Cambria" w:hAnsi="Cambria" w:cstheme="minorHAnsi"/>
          <w:b/>
          <w:bCs/>
        </w:rPr>
      </w:pPr>
    </w:p>
    <w:p w14:paraId="39783814" w14:textId="77777777" w:rsidR="002C6479" w:rsidRPr="00A068F6" w:rsidRDefault="002C6479" w:rsidP="00A6037C">
      <w:pPr>
        <w:pStyle w:val="ListParagraph"/>
        <w:numPr>
          <w:ilvl w:val="1"/>
          <w:numId w:val="1"/>
        </w:numPr>
        <w:ind w:left="720"/>
        <w:jc w:val="both"/>
        <w:rPr>
          <w:rFonts w:ascii="Cambria" w:hAnsi="Cambria" w:cstheme="minorHAnsi"/>
        </w:rPr>
      </w:pPr>
      <w:r w:rsidRPr="00A068F6">
        <w:rPr>
          <w:rFonts w:ascii="Cambria" w:hAnsi="Cambria" w:cstheme="minorHAnsi"/>
        </w:rPr>
        <w:t>Each of the Parties hereby acknowledges that it has been afforded the opportunity to obtain independent legal advice and confirms by the execution and delivery of this Agreement that they have either done so or waived their right to do so in connection with the entering into of this Agreement.</w:t>
      </w:r>
    </w:p>
    <w:p w14:paraId="540C1F0C" w14:textId="77777777" w:rsidR="002C6479" w:rsidRPr="00A068F6" w:rsidRDefault="002C6479" w:rsidP="00A6037C">
      <w:pPr>
        <w:pStyle w:val="ListParagraph"/>
        <w:ind w:left="360"/>
        <w:jc w:val="both"/>
        <w:rPr>
          <w:rFonts w:ascii="Cambria" w:hAnsi="Cambria" w:cstheme="minorHAnsi"/>
          <w:b/>
          <w:bCs/>
        </w:rPr>
      </w:pPr>
    </w:p>
    <w:p w14:paraId="700FE9A5" w14:textId="77777777"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ENTIRE AGREEMENT</w:t>
      </w:r>
    </w:p>
    <w:p w14:paraId="2D835A6D" w14:textId="77777777" w:rsidR="002C6479" w:rsidRPr="00A068F6" w:rsidRDefault="002C6479" w:rsidP="00A6037C">
      <w:pPr>
        <w:pStyle w:val="ListParagraph"/>
        <w:ind w:left="360"/>
        <w:jc w:val="both"/>
        <w:rPr>
          <w:rFonts w:ascii="Cambria" w:hAnsi="Cambria" w:cstheme="minorHAnsi"/>
          <w:b/>
          <w:bCs/>
        </w:rPr>
      </w:pPr>
    </w:p>
    <w:p w14:paraId="7C451B18" w14:textId="77777777" w:rsidR="00120672" w:rsidRPr="00120672" w:rsidRDefault="002C6479" w:rsidP="00A6037C">
      <w:pPr>
        <w:pStyle w:val="ListParagraph"/>
        <w:numPr>
          <w:ilvl w:val="1"/>
          <w:numId w:val="1"/>
        </w:numPr>
        <w:ind w:left="720"/>
        <w:jc w:val="both"/>
        <w:rPr>
          <w:rFonts w:ascii="Cambria" w:hAnsi="Cambria" w:cstheme="minorHAnsi"/>
        </w:rPr>
      </w:pPr>
      <w:r w:rsidRPr="00A068F6">
        <w:rPr>
          <w:rFonts w:ascii="Cambria" w:hAnsi="Cambria" w:cstheme="minorHAnsi"/>
        </w:rPr>
        <w:t>Nothing in this Agreement shall be construed as to establish any agency, employment, partnership or joint venture relationship between the Parties. This Agreement, including the recitals and any schedules or appendices, contains the entire agreement between the Parties with respect to the subject matter hereof. There are no undertakings, representations, or promises, express or implied, other than those contained in this Agreement, and none have been relied on.</w:t>
      </w:r>
      <w:r w:rsidR="002445D8" w:rsidRPr="002445D8">
        <w:t xml:space="preserve"> </w:t>
      </w:r>
      <w:r w:rsidR="002445D8" w:rsidRPr="002445D8">
        <w:rPr>
          <w:rFonts w:ascii="Cambria" w:hAnsi="Cambria" w:cstheme="minorHAnsi"/>
        </w:rPr>
        <w:t>This Agreement shall be binding upon and enure to the benefit of the Parties hereto and their respective successors and permitted assigns, provided that neither Party shall assign or subcontract this Agreement or any part thereof without the prior written approval of the other Party hereto.</w:t>
      </w:r>
      <w:r w:rsidR="002445D8" w:rsidRPr="002445D8">
        <w:t xml:space="preserve"> </w:t>
      </w:r>
    </w:p>
    <w:p w14:paraId="18ADB88F" w14:textId="77777777" w:rsidR="00120672" w:rsidRDefault="00120672" w:rsidP="00120672">
      <w:pPr>
        <w:pStyle w:val="ListParagraph"/>
        <w:ind w:left="360"/>
        <w:jc w:val="both"/>
        <w:rPr>
          <w:rFonts w:ascii="Cambria" w:hAnsi="Cambria" w:cstheme="minorHAnsi"/>
          <w:b/>
          <w:bCs/>
        </w:rPr>
      </w:pPr>
    </w:p>
    <w:p w14:paraId="7B0964D6" w14:textId="41150C70" w:rsidR="00120672" w:rsidRPr="00120672" w:rsidRDefault="00120672" w:rsidP="00120672">
      <w:pPr>
        <w:pStyle w:val="ListParagraph"/>
        <w:numPr>
          <w:ilvl w:val="0"/>
          <w:numId w:val="1"/>
        </w:numPr>
        <w:ind w:left="360"/>
        <w:jc w:val="both"/>
        <w:rPr>
          <w:rFonts w:ascii="Cambria" w:hAnsi="Cambria" w:cstheme="minorHAnsi"/>
          <w:b/>
          <w:bCs/>
        </w:rPr>
      </w:pPr>
      <w:r>
        <w:rPr>
          <w:rFonts w:ascii="Cambria" w:hAnsi="Cambria" w:cstheme="minorHAnsi"/>
          <w:b/>
          <w:bCs/>
        </w:rPr>
        <w:t>GOVERNING LAW</w:t>
      </w:r>
    </w:p>
    <w:p w14:paraId="74643AEA" w14:textId="77777777" w:rsidR="00120672" w:rsidRDefault="00120672" w:rsidP="00120672">
      <w:pPr>
        <w:pStyle w:val="ListParagraph"/>
        <w:jc w:val="both"/>
        <w:rPr>
          <w:rFonts w:ascii="Cambria" w:hAnsi="Cambria" w:cstheme="minorHAnsi"/>
        </w:rPr>
      </w:pPr>
    </w:p>
    <w:p w14:paraId="2330C843" w14:textId="5F8B0C50" w:rsidR="002C6479" w:rsidRPr="00A068F6" w:rsidRDefault="002445D8" w:rsidP="00A6037C">
      <w:pPr>
        <w:pStyle w:val="ListParagraph"/>
        <w:numPr>
          <w:ilvl w:val="1"/>
          <w:numId w:val="1"/>
        </w:numPr>
        <w:ind w:left="720"/>
        <w:jc w:val="both"/>
        <w:rPr>
          <w:rFonts w:ascii="Cambria" w:hAnsi="Cambria" w:cstheme="minorHAnsi"/>
        </w:rPr>
      </w:pPr>
      <w:r w:rsidRPr="002445D8">
        <w:rPr>
          <w:rFonts w:ascii="Cambria" w:hAnsi="Cambria" w:cstheme="minorHAnsi"/>
        </w:rPr>
        <w:lastRenderedPageBreak/>
        <w:t>This Agreement will be governed by, and interpreted in accordance with, the laws in force in the Province of Manitoba, and laws of Canada applicable therein, and the Parties expressly attorn to the exclusive jurisdiction of the courts of Manitoba for enforcement thereof.</w:t>
      </w:r>
    </w:p>
    <w:p w14:paraId="634A1FB6" w14:textId="77777777" w:rsidR="002C6479" w:rsidRPr="00A068F6" w:rsidRDefault="002C6479" w:rsidP="00A6037C">
      <w:pPr>
        <w:pStyle w:val="ListParagraph"/>
        <w:ind w:left="360"/>
        <w:jc w:val="both"/>
        <w:rPr>
          <w:rFonts w:ascii="Cambria" w:hAnsi="Cambria" w:cstheme="minorHAnsi"/>
          <w:b/>
          <w:bCs/>
        </w:rPr>
      </w:pPr>
    </w:p>
    <w:p w14:paraId="1F3FA9EA" w14:textId="77431358" w:rsidR="002C6479" w:rsidRPr="00A068F6" w:rsidRDefault="002C6479" w:rsidP="00A6037C">
      <w:pPr>
        <w:pStyle w:val="ListParagraph"/>
        <w:numPr>
          <w:ilvl w:val="0"/>
          <w:numId w:val="1"/>
        </w:numPr>
        <w:ind w:left="360"/>
        <w:jc w:val="both"/>
        <w:rPr>
          <w:rFonts w:ascii="Cambria" w:hAnsi="Cambria" w:cstheme="minorHAnsi"/>
          <w:b/>
          <w:bCs/>
        </w:rPr>
      </w:pPr>
      <w:r w:rsidRPr="00A068F6">
        <w:rPr>
          <w:rFonts w:ascii="Cambria" w:hAnsi="Cambria" w:cstheme="minorHAnsi"/>
          <w:b/>
          <w:bCs/>
        </w:rPr>
        <w:t>COUNTERPARTS</w:t>
      </w:r>
    </w:p>
    <w:p w14:paraId="68663013" w14:textId="77777777" w:rsidR="002C6479" w:rsidRPr="00A068F6" w:rsidRDefault="002C6479" w:rsidP="00A6037C">
      <w:pPr>
        <w:pStyle w:val="ListParagraph"/>
        <w:ind w:left="360"/>
        <w:jc w:val="both"/>
        <w:rPr>
          <w:rFonts w:ascii="Cambria" w:hAnsi="Cambria" w:cstheme="minorHAnsi"/>
          <w:b/>
          <w:bCs/>
        </w:rPr>
      </w:pPr>
    </w:p>
    <w:p w14:paraId="334F4057" w14:textId="77777777" w:rsidR="002C6479" w:rsidRPr="00A068F6" w:rsidRDefault="002C6479" w:rsidP="00A6037C">
      <w:pPr>
        <w:pStyle w:val="ListParagraph"/>
        <w:numPr>
          <w:ilvl w:val="1"/>
          <w:numId w:val="1"/>
        </w:numPr>
        <w:ind w:left="720"/>
        <w:jc w:val="both"/>
        <w:rPr>
          <w:rFonts w:ascii="Cambria" w:hAnsi="Cambria" w:cstheme="minorHAnsi"/>
        </w:rPr>
      </w:pPr>
      <w:r w:rsidRPr="00A068F6">
        <w:rPr>
          <w:rFonts w:ascii="Cambria" w:hAnsi="Cambria" w:cstheme="minorHAnsi"/>
        </w:rPr>
        <w:t>This Agreement may be executed in any number of counterparts and by different parties in separate counterparts, each of which when so executed shall be deemed to be an original and all of which taken together shall constitute one and the same agreement.  Delivery by facsimile or by electronic transmission in portable document format (PDF) of an executed counterpart of this Agreement is as effective as delivery of an originally executed counterpart of this Agreement.</w:t>
      </w:r>
      <w:r w:rsidRPr="00A068F6">
        <w:rPr>
          <w:rFonts w:ascii="Cambria" w:hAnsi="Cambria"/>
        </w:rPr>
        <w:t xml:space="preserve"> </w:t>
      </w:r>
      <w:r w:rsidRPr="00A068F6">
        <w:rPr>
          <w:rFonts w:ascii="Cambria" w:hAnsi="Cambria" w:cstheme="minorHAnsi"/>
        </w:rPr>
        <w:t>Execution by electronic signature shall also be considered sufficient.</w:t>
      </w:r>
    </w:p>
    <w:p w14:paraId="74862D10" w14:textId="77777777" w:rsidR="002C6479" w:rsidRPr="00A068F6" w:rsidRDefault="002C6479" w:rsidP="002C6479">
      <w:pPr>
        <w:jc w:val="both"/>
        <w:rPr>
          <w:rFonts w:ascii="Cambria" w:hAnsi="Cambria" w:cstheme="minorHAnsi"/>
          <w:b/>
          <w:bCs/>
        </w:rPr>
      </w:pPr>
    </w:p>
    <w:tbl>
      <w:tblPr>
        <w:tblStyle w:val="TableGrid"/>
        <w:tblW w:w="9720"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5130"/>
      </w:tblGrid>
      <w:tr w:rsidR="002474A0" w14:paraId="1853B833" w14:textId="77777777" w:rsidTr="00D37DE0">
        <w:tc>
          <w:tcPr>
            <w:tcW w:w="4590" w:type="dxa"/>
          </w:tcPr>
          <w:p w14:paraId="7F59280E" w14:textId="77777777" w:rsidR="002474A0" w:rsidRPr="00A068F6" w:rsidRDefault="002474A0" w:rsidP="002474A0">
            <w:pPr>
              <w:rPr>
                <w:rFonts w:ascii="Cambria" w:hAnsi="Cambria"/>
              </w:rPr>
            </w:pPr>
            <w:r w:rsidRPr="00A068F6">
              <w:rPr>
                <w:rFonts w:ascii="Cambria" w:hAnsi="Cambria"/>
                <w:b/>
                <w:bCs/>
                <w:highlight w:val="yellow"/>
              </w:rPr>
              <w:t>[PARTY]</w:t>
            </w:r>
          </w:p>
          <w:p w14:paraId="7AA9BACE" w14:textId="77777777" w:rsidR="002474A0" w:rsidRDefault="002474A0" w:rsidP="00D37DE0">
            <w:pPr>
              <w:rPr>
                <w:rFonts w:ascii="Cambria" w:hAnsi="Cambria"/>
                <w:sz w:val="20"/>
                <w:szCs w:val="20"/>
              </w:rPr>
            </w:pPr>
          </w:p>
          <w:p w14:paraId="5C707A67" w14:textId="77777777" w:rsidR="002474A0" w:rsidRDefault="002474A0" w:rsidP="00D37DE0">
            <w:pPr>
              <w:spacing w:after="80"/>
              <w:rPr>
                <w:rFonts w:ascii="Cambria" w:hAnsi="Cambria"/>
                <w:sz w:val="20"/>
                <w:szCs w:val="20"/>
              </w:rPr>
            </w:pPr>
          </w:p>
          <w:p w14:paraId="6214AE23" w14:textId="77777777" w:rsidR="002474A0" w:rsidRDefault="002474A0" w:rsidP="00D37DE0">
            <w:pPr>
              <w:rPr>
                <w:rFonts w:ascii="Cambria" w:hAnsi="Cambria"/>
                <w:sz w:val="20"/>
                <w:szCs w:val="20"/>
              </w:rPr>
            </w:pPr>
          </w:p>
          <w:p w14:paraId="13C20218" w14:textId="77777777" w:rsidR="002474A0" w:rsidRPr="00F65DE0" w:rsidRDefault="002474A0" w:rsidP="00D37DE0">
            <w:pPr>
              <w:rPr>
                <w:rFonts w:ascii="Cambria" w:hAnsi="Cambria"/>
                <w:sz w:val="20"/>
                <w:szCs w:val="20"/>
              </w:rPr>
            </w:pPr>
          </w:p>
          <w:p w14:paraId="4E69640F" w14:textId="77777777" w:rsidR="002474A0" w:rsidRPr="00F65DE0" w:rsidRDefault="002474A0" w:rsidP="00D37DE0">
            <w:pPr>
              <w:rPr>
                <w:rFonts w:ascii="Cambria" w:hAnsi="Cambria"/>
                <w:sz w:val="20"/>
                <w:szCs w:val="20"/>
              </w:rPr>
            </w:pP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p>
          <w:p w14:paraId="3C306A24" w14:textId="52658190" w:rsidR="002474A0" w:rsidRPr="00F65DE0" w:rsidRDefault="002474A0" w:rsidP="00D37DE0">
            <w:pPr>
              <w:rPr>
                <w:rFonts w:ascii="Cambria" w:hAnsi="Cambria"/>
                <w:sz w:val="20"/>
                <w:szCs w:val="20"/>
              </w:rPr>
            </w:pPr>
            <w:r w:rsidRPr="00F65DE0">
              <w:rPr>
                <w:rFonts w:ascii="Cambria" w:hAnsi="Cambria"/>
                <w:sz w:val="20"/>
                <w:szCs w:val="20"/>
              </w:rPr>
              <w:t xml:space="preserve">Name: </w:t>
            </w:r>
          </w:p>
          <w:p w14:paraId="2864C6FD" w14:textId="1A62911B" w:rsidR="002474A0" w:rsidRPr="00F65DE0" w:rsidRDefault="002474A0" w:rsidP="00D37DE0">
            <w:pPr>
              <w:rPr>
                <w:rFonts w:ascii="Cambria" w:hAnsi="Cambria"/>
                <w:sz w:val="20"/>
                <w:szCs w:val="20"/>
              </w:rPr>
            </w:pPr>
            <w:r w:rsidRPr="00F65DE0">
              <w:rPr>
                <w:rFonts w:ascii="Cambria" w:hAnsi="Cambria"/>
                <w:sz w:val="20"/>
                <w:szCs w:val="20"/>
              </w:rPr>
              <w:t xml:space="preserve">Title: </w:t>
            </w:r>
          </w:p>
          <w:p w14:paraId="3D329E91" w14:textId="77777777" w:rsidR="002474A0" w:rsidRPr="00F65DE0" w:rsidRDefault="002474A0" w:rsidP="00D37DE0">
            <w:pPr>
              <w:rPr>
                <w:rFonts w:ascii="Cambria" w:hAnsi="Cambria"/>
                <w:sz w:val="20"/>
                <w:szCs w:val="20"/>
              </w:rPr>
            </w:pPr>
            <w:r w:rsidRPr="00F65DE0">
              <w:rPr>
                <w:rFonts w:ascii="Cambria" w:hAnsi="Cambria"/>
                <w:sz w:val="20"/>
                <w:szCs w:val="20"/>
              </w:rPr>
              <w:t xml:space="preserve">Date: </w:t>
            </w:r>
          </w:p>
          <w:p w14:paraId="59FA0587" w14:textId="77777777" w:rsidR="002474A0" w:rsidRPr="00F65DE0" w:rsidRDefault="002474A0" w:rsidP="00D37DE0">
            <w:pPr>
              <w:rPr>
                <w:rFonts w:ascii="Cambria" w:hAnsi="Cambria"/>
                <w:sz w:val="20"/>
                <w:szCs w:val="20"/>
              </w:rPr>
            </w:pPr>
          </w:p>
          <w:p w14:paraId="67B2F89D" w14:textId="77777777" w:rsidR="002474A0" w:rsidRDefault="002474A0" w:rsidP="00D37DE0">
            <w:pPr>
              <w:rPr>
                <w:rFonts w:ascii="Cambria" w:hAnsi="Cambria"/>
                <w:b/>
                <w:bCs/>
              </w:rPr>
            </w:pPr>
          </w:p>
          <w:p w14:paraId="57F88071" w14:textId="77777777" w:rsidR="002474A0" w:rsidRDefault="002474A0" w:rsidP="00D37DE0">
            <w:pPr>
              <w:rPr>
                <w:rFonts w:ascii="Cambria" w:hAnsi="Cambria"/>
                <w:b/>
                <w:bCs/>
              </w:rPr>
            </w:pPr>
          </w:p>
        </w:tc>
        <w:tc>
          <w:tcPr>
            <w:tcW w:w="5130" w:type="dxa"/>
          </w:tcPr>
          <w:p w14:paraId="73644DFB" w14:textId="77777777" w:rsidR="002474A0" w:rsidRPr="00A068F6" w:rsidRDefault="002474A0" w:rsidP="00D37DE0">
            <w:pPr>
              <w:rPr>
                <w:rFonts w:ascii="Cambria" w:hAnsi="Cambria"/>
              </w:rPr>
            </w:pPr>
            <w:r w:rsidRPr="00A068F6">
              <w:rPr>
                <w:rFonts w:ascii="Cambria" w:hAnsi="Cambria"/>
                <w:b/>
                <w:bCs/>
              </w:rPr>
              <w:t>THE UNIVERSITY OF MANITOBA</w:t>
            </w:r>
          </w:p>
          <w:p w14:paraId="6A109BB4" w14:textId="77777777" w:rsidR="002474A0" w:rsidRDefault="002474A0" w:rsidP="002474A0">
            <w:pPr>
              <w:rPr>
                <w:rFonts w:ascii="Cambria" w:hAnsi="Cambria"/>
                <w:b/>
                <w:bCs/>
              </w:rPr>
            </w:pPr>
            <w:r w:rsidRPr="00A068F6">
              <w:rPr>
                <w:rFonts w:ascii="Cambria" w:hAnsi="Cambria"/>
                <w:b/>
                <w:bCs/>
              </w:rPr>
              <w:t>on behalf of The National Centre for Truth and Reconciliation</w:t>
            </w:r>
          </w:p>
          <w:p w14:paraId="75FCF023" w14:textId="77777777" w:rsidR="002474A0" w:rsidRPr="00A068F6" w:rsidRDefault="002474A0" w:rsidP="002474A0">
            <w:pPr>
              <w:rPr>
                <w:rFonts w:ascii="Cambria" w:hAnsi="Cambria"/>
              </w:rPr>
            </w:pPr>
          </w:p>
          <w:p w14:paraId="1A323C9B" w14:textId="77777777" w:rsidR="002474A0" w:rsidRPr="00F65DE0" w:rsidRDefault="002474A0" w:rsidP="00D37DE0">
            <w:pPr>
              <w:rPr>
                <w:rFonts w:ascii="Cambria" w:hAnsi="Cambria"/>
                <w:sz w:val="20"/>
                <w:szCs w:val="20"/>
              </w:rPr>
            </w:pPr>
          </w:p>
          <w:p w14:paraId="144BD596" w14:textId="77777777" w:rsidR="002474A0" w:rsidRPr="00F65DE0" w:rsidRDefault="002474A0" w:rsidP="00D37DE0">
            <w:pPr>
              <w:rPr>
                <w:rFonts w:ascii="Cambria" w:hAnsi="Cambria"/>
                <w:sz w:val="20"/>
                <w:szCs w:val="20"/>
              </w:rPr>
            </w:pP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p>
          <w:p w14:paraId="3C4D95B6" w14:textId="77777777" w:rsidR="002474A0" w:rsidRPr="00F65DE0" w:rsidRDefault="002474A0" w:rsidP="00D37DE0">
            <w:pPr>
              <w:rPr>
                <w:rFonts w:ascii="Cambria" w:hAnsi="Cambria"/>
                <w:sz w:val="20"/>
                <w:szCs w:val="20"/>
              </w:rPr>
            </w:pPr>
            <w:r w:rsidRPr="00F65DE0">
              <w:rPr>
                <w:rFonts w:ascii="Cambria" w:hAnsi="Cambria"/>
                <w:sz w:val="20"/>
                <w:szCs w:val="20"/>
              </w:rPr>
              <w:t>Name:</w:t>
            </w:r>
            <w:r>
              <w:rPr>
                <w:rFonts w:ascii="Cambria" w:hAnsi="Cambria"/>
                <w:sz w:val="20"/>
                <w:szCs w:val="20"/>
              </w:rPr>
              <w:t xml:space="preserve"> </w:t>
            </w:r>
            <w:r w:rsidRPr="00F65DE0">
              <w:rPr>
                <w:rFonts w:ascii="Cambria" w:hAnsi="Cambria"/>
                <w:sz w:val="20"/>
                <w:szCs w:val="20"/>
              </w:rPr>
              <w:t>Stephanie Scott</w:t>
            </w:r>
          </w:p>
          <w:p w14:paraId="07754621" w14:textId="77777777" w:rsidR="002474A0" w:rsidRPr="00F65DE0" w:rsidRDefault="002474A0" w:rsidP="00D37DE0">
            <w:pPr>
              <w:rPr>
                <w:rFonts w:ascii="Cambria" w:hAnsi="Cambria"/>
                <w:sz w:val="20"/>
                <w:szCs w:val="20"/>
              </w:rPr>
            </w:pPr>
            <w:r w:rsidRPr="00F65DE0">
              <w:rPr>
                <w:rFonts w:ascii="Cambria" w:hAnsi="Cambria"/>
                <w:sz w:val="20"/>
                <w:szCs w:val="20"/>
              </w:rPr>
              <w:t>Title:</w:t>
            </w:r>
            <w:r>
              <w:rPr>
                <w:rFonts w:ascii="Cambria" w:hAnsi="Cambria"/>
                <w:sz w:val="20"/>
                <w:szCs w:val="20"/>
              </w:rPr>
              <w:t xml:space="preserve"> </w:t>
            </w:r>
            <w:r w:rsidRPr="00F65DE0">
              <w:rPr>
                <w:rFonts w:ascii="Cambria" w:hAnsi="Cambria"/>
                <w:sz w:val="20"/>
                <w:szCs w:val="20"/>
              </w:rPr>
              <w:t>Executive Director, National Centre for Truth and Reconciliation </w:t>
            </w:r>
          </w:p>
          <w:p w14:paraId="39101FC1" w14:textId="77777777" w:rsidR="002474A0" w:rsidRPr="00F65DE0" w:rsidRDefault="002474A0" w:rsidP="00D37DE0">
            <w:pPr>
              <w:rPr>
                <w:rFonts w:ascii="Cambria" w:hAnsi="Cambria"/>
                <w:sz w:val="20"/>
                <w:szCs w:val="20"/>
              </w:rPr>
            </w:pPr>
            <w:r w:rsidRPr="00F65DE0">
              <w:rPr>
                <w:rFonts w:ascii="Cambria" w:hAnsi="Cambria"/>
                <w:sz w:val="20"/>
                <w:szCs w:val="20"/>
              </w:rPr>
              <w:t>Date:</w:t>
            </w:r>
          </w:p>
          <w:p w14:paraId="3A9EF8B2" w14:textId="77777777" w:rsidR="002474A0" w:rsidRDefault="002474A0" w:rsidP="00D37DE0">
            <w:pPr>
              <w:rPr>
                <w:rFonts w:ascii="Cambria" w:hAnsi="Cambria"/>
                <w:sz w:val="20"/>
                <w:szCs w:val="20"/>
              </w:rPr>
            </w:pPr>
          </w:p>
          <w:p w14:paraId="0E8F834A" w14:textId="77777777" w:rsidR="00B22FAF" w:rsidRPr="00F65DE0" w:rsidRDefault="00B22FAF" w:rsidP="00D37DE0">
            <w:pPr>
              <w:rPr>
                <w:rFonts w:ascii="Cambria" w:hAnsi="Cambria"/>
                <w:sz w:val="20"/>
                <w:szCs w:val="20"/>
              </w:rPr>
            </w:pPr>
          </w:p>
          <w:p w14:paraId="7FB7865F" w14:textId="77777777" w:rsidR="002474A0" w:rsidRPr="00F65DE0" w:rsidRDefault="002474A0" w:rsidP="00D37DE0">
            <w:pPr>
              <w:rPr>
                <w:rFonts w:ascii="Cambria" w:hAnsi="Cambria"/>
                <w:sz w:val="20"/>
                <w:szCs w:val="20"/>
                <w:u w:val="single"/>
              </w:rPr>
            </w:pP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r w:rsidRPr="00F65DE0">
              <w:rPr>
                <w:rFonts w:ascii="Cambria" w:hAnsi="Cambria"/>
                <w:sz w:val="20"/>
                <w:szCs w:val="20"/>
                <w:u w:val="single"/>
              </w:rPr>
              <w:tab/>
            </w:r>
          </w:p>
          <w:p w14:paraId="3EAAF62E" w14:textId="297CBBBB" w:rsidR="002474A0" w:rsidRPr="00F65DE0" w:rsidRDefault="002474A0" w:rsidP="00D37DE0">
            <w:pPr>
              <w:rPr>
                <w:rFonts w:ascii="Cambria" w:hAnsi="Cambria"/>
                <w:sz w:val="20"/>
                <w:szCs w:val="20"/>
              </w:rPr>
            </w:pPr>
            <w:r w:rsidRPr="00F65DE0">
              <w:rPr>
                <w:rFonts w:ascii="Cambria" w:hAnsi="Cambria"/>
                <w:sz w:val="20"/>
                <w:szCs w:val="20"/>
              </w:rPr>
              <w:t>Name:</w:t>
            </w:r>
            <w:r>
              <w:rPr>
                <w:rFonts w:ascii="Cambria" w:hAnsi="Cambria"/>
                <w:sz w:val="20"/>
                <w:szCs w:val="20"/>
              </w:rPr>
              <w:t xml:space="preserve"> </w:t>
            </w:r>
            <w:r w:rsidR="00B77A1C">
              <w:rPr>
                <w:rFonts w:ascii="Cambria" w:hAnsi="Cambria"/>
                <w:sz w:val="20"/>
                <w:szCs w:val="20"/>
              </w:rPr>
              <w:t>Angie Bruce</w:t>
            </w:r>
          </w:p>
          <w:p w14:paraId="3FB30C5E" w14:textId="77777777" w:rsidR="002474A0" w:rsidRPr="00F65DE0" w:rsidRDefault="002474A0" w:rsidP="00D37DE0">
            <w:pPr>
              <w:rPr>
                <w:rFonts w:ascii="Cambria" w:hAnsi="Cambria"/>
                <w:sz w:val="20"/>
                <w:szCs w:val="20"/>
              </w:rPr>
            </w:pPr>
            <w:r w:rsidRPr="00F65DE0">
              <w:rPr>
                <w:rFonts w:ascii="Cambria" w:hAnsi="Cambria"/>
                <w:sz w:val="20"/>
                <w:szCs w:val="20"/>
              </w:rPr>
              <w:t>Title:</w:t>
            </w:r>
            <w:r>
              <w:rPr>
                <w:rFonts w:ascii="Cambria" w:hAnsi="Cambria"/>
                <w:sz w:val="20"/>
                <w:szCs w:val="20"/>
              </w:rPr>
              <w:t xml:space="preserve"> </w:t>
            </w:r>
            <w:r w:rsidRPr="00F65DE0">
              <w:rPr>
                <w:rFonts w:ascii="Cambria" w:hAnsi="Cambria"/>
                <w:sz w:val="20"/>
                <w:szCs w:val="20"/>
              </w:rPr>
              <w:t xml:space="preserve">Vice-President, Indigenous, University </w:t>
            </w:r>
            <w:r w:rsidRPr="00506585">
              <w:rPr>
                <w:rFonts w:ascii="Cambria" w:hAnsi="Cambria"/>
                <w:sz w:val="20"/>
                <w:szCs w:val="20"/>
              </w:rPr>
              <w:t>of</w:t>
            </w:r>
            <w:r>
              <w:rPr>
                <w:rFonts w:ascii="Cambria" w:hAnsi="Cambria"/>
                <w:sz w:val="20"/>
                <w:szCs w:val="20"/>
              </w:rPr>
              <w:t xml:space="preserve"> Manitoba</w:t>
            </w:r>
            <w:r w:rsidRPr="00F65DE0">
              <w:rPr>
                <w:rFonts w:ascii="Cambria" w:hAnsi="Cambria"/>
                <w:sz w:val="20"/>
                <w:szCs w:val="20"/>
              </w:rPr>
              <w:t> </w:t>
            </w:r>
          </w:p>
          <w:p w14:paraId="52EE3AD4" w14:textId="77777777" w:rsidR="002474A0" w:rsidRDefault="002474A0" w:rsidP="00D37DE0">
            <w:pPr>
              <w:spacing w:after="40"/>
              <w:jc w:val="both"/>
              <w:rPr>
                <w:rFonts w:ascii="Cambria" w:hAnsi="Cambria"/>
                <w:b/>
                <w:bCs/>
              </w:rPr>
            </w:pPr>
            <w:r w:rsidRPr="00F65DE0">
              <w:rPr>
                <w:rFonts w:ascii="Cambria" w:hAnsi="Cambria"/>
                <w:sz w:val="20"/>
                <w:szCs w:val="20"/>
              </w:rPr>
              <w:t>Date:</w:t>
            </w:r>
          </w:p>
        </w:tc>
      </w:tr>
    </w:tbl>
    <w:p w14:paraId="5ECE468E" w14:textId="77777777" w:rsidR="002474A0" w:rsidRPr="00B70167" w:rsidRDefault="002474A0" w:rsidP="002474A0">
      <w:pPr>
        <w:rPr>
          <w:rFonts w:ascii="Cambria" w:hAnsi="Cambria"/>
        </w:rPr>
      </w:pPr>
    </w:p>
    <w:p w14:paraId="5951FE5A" w14:textId="77777777" w:rsidR="002C6479" w:rsidRPr="00B70167" w:rsidRDefault="002C6479" w:rsidP="002C6479">
      <w:pPr>
        <w:rPr>
          <w:rFonts w:ascii="Cambria" w:hAnsi="Cambria"/>
        </w:rPr>
      </w:pPr>
    </w:p>
    <w:sectPr w:rsidR="002C6479" w:rsidRPr="00B70167">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5" w:author="Jessica Barlow" w:date="2024-01-05T12:57:00Z" w:initials="JB">
    <w:p w14:paraId="2B7BC699" w14:textId="77777777" w:rsidR="005B2DFA" w:rsidRDefault="005B2DFA" w:rsidP="00DC5E7E">
      <w:pPr>
        <w:pStyle w:val="CommentText"/>
      </w:pPr>
      <w:r>
        <w:rPr>
          <w:rStyle w:val="CommentReference"/>
        </w:rPr>
        <w:annotationRef/>
      </w:r>
      <w:r>
        <w:t>THIS IS ONLY FOR INSTITUTIONAL TRANSFERS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B7BC69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12D37F0" w16cex:dateUtc="2024-01-05T18: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B7BC699" w16cid:durableId="512D37F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7ADBC5" w14:textId="77777777" w:rsidR="00C71730" w:rsidRDefault="00C71730" w:rsidP="00F65E8B">
      <w:pPr>
        <w:spacing w:after="0" w:line="240" w:lineRule="auto"/>
      </w:pPr>
      <w:r>
        <w:separator/>
      </w:r>
    </w:p>
  </w:endnote>
  <w:endnote w:type="continuationSeparator" w:id="0">
    <w:p w14:paraId="4598CFD5" w14:textId="77777777" w:rsidR="00C71730" w:rsidRDefault="00C71730" w:rsidP="00F65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3A39A" w14:textId="77777777" w:rsidR="00634CE7" w:rsidRDefault="00634C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mbria" w:hAnsi="Cambria"/>
      </w:rPr>
      <w:id w:val="272678993"/>
      <w:docPartObj>
        <w:docPartGallery w:val="Page Numbers (Bottom of Page)"/>
        <w:docPartUnique/>
      </w:docPartObj>
    </w:sdtPr>
    <w:sdtEndPr/>
    <w:sdtContent>
      <w:sdt>
        <w:sdtPr>
          <w:rPr>
            <w:rFonts w:ascii="Cambria" w:hAnsi="Cambria"/>
          </w:rPr>
          <w:id w:val="-1769616900"/>
          <w:docPartObj>
            <w:docPartGallery w:val="Page Numbers (Top of Page)"/>
            <w:docPartUnique/>
          </w:docPartObj>
        </w:sdtPr>
        <w:sdtEndPr/>
        <w:sdtContent>
          <w:p w14:paraId="639A83EA" w14:textId="0D1E1C38" w:rsidR="00F65E8B" w:rsidRPr="00217CDB" w:rsidRDefault="00F65E8B">
            <w:pPr>
              <w:pStyle w:val="Footer"/>
              <w:jc w:val="right"/>
              <w:rPr>
                <w:rFonts w:ascii="Cambria" w:hAnsi="Cambria"/>
              </w:rPr>
            </w:pPr>
            <w:r w:rsidRPr="00217CDB">
              <w:rPr>
                <w:rFonts w:ascii="Cambria" w:hAnsi="Cambria"/>
                <w:sz w:val="20"/>
                <w:szCs w:val="20"/>
              </w:rPr>
              <w:t xml:space="preserve">Page </w:t>
            </w:r>
            <w:r w:rsidRPr="00217CDB">
              <w:rPr>
                <w:rFonts w:ascii="Cambria" w:hAnsi="Cambria"/>
                <w:sz w:val="20"/>
                <w:szCs w:val="20"/>
              </w:rPr>
              <w:fldChar w:fldCharType="begin"/>
            </w:r>
            <w:r w:rsidRPr="00217CDB">
              <w:rPr>
                <w:rFonts w:ascii="Cambria" w:hAnsi="Cambria"/>
                <w:sz w:val="20"/>
                <w:szCs w:val="20"/>
              </w:rPr>
              <w:instrText xml:space="preserve"> PAGE </w:instrText>
            </w:r>
            <w:r w:rsidRPr="00217CDB">
              <w:rPr>
                <w:rFonts w:ascii="Cambria" w:hAnsi="Cambria"/>
                <w:sz w:val="20"/>
                <w:szCs w:val="20"/>
              </w:rPr>
              <w:fldChar w:fldCharType="separate"/>
            </w:r>
            <w:r w:rsidRPr="00217CDB">
              <w:rPr>
                <w:rFonts w:ascii="Cambria" w:hAnsi="Cambria"/>
                <w:noProof/>
                <w:sz w:val="20"/>
                <w:szCs w:val="20"/>
              </w:rPr>
              <w:t>2</w:t>
            </w:r>
            <w:r w:rsidRPr="00217CDB">
              <w:rPr>
                <w:rFonts w:ascii="Cambria" w:hAnsi="Cambria"/>
                <w:sz w:val="20"/>
                <w:szCs w:val="20"/>
              </w:rPr>
              <w:fldChar w:fldCharType="end"/>
            </w:r>
            <w:r w:rsidRPr="00217CDB">
              <w:rPr>
                <w:rFonts w:ascii="Cambria" w:hAnsi="Cambria"/>
                <w:sz w:val="20"/>
                <w:szCs w:val="20"/>
              </w:rPr>
              <w:t xml:space="preserve"> of </w:t>
            </w:r>
            <w:r w:rsidRPr="00217CDB">
              <w:rPr>
                <w:rFonts w:ascii="Cambria" w:hAnsi="Cambria"/>
                <w:sz w:val="20"/>
                <w:szCs w:val="20"/>
              </w:rPr>
              <w:fldChar w:fldCharType="begin"/>
            </w:r>
            <w:r w:rsidRPr="00217CDB">
              <w:rPr>
                <w:rFonts w:ascii="Cambria" w:hAnsi="Cambria"/>
                <w:sz w:val="20"/>
                <w:szCs w:val="20"/>
              </w:rPr>
              <w:instrText xml:space="preserve"> NUMPAGES  </w:instrText>
            </w:r>
            <w:r w:rsidRPr="00217CDB">
              <w:rPr>
                <w:rFonts w:ascii="Cambria" w:hAnsi="Cambria"/>
                <w:sz w:val="20"/>
                <w:szCs w:val="20"/>
              </w:rPr>
              <w:fldChar w:fldCharType="separate"/>
            </w:r>
            <w:r w:rsidRPr="00217CDB">
              <w:rPr>
                <w:rFonts w:ascii="Cambria" w:hAnsi="Cambria"/>
                <w:noProof/>
                <w:sz w:val="20"/>
                <w:szCs w:val="20"/>
              </w:rPr>
              <w:t>2</w:t>
            </w:r>
            <w:r w:rsidRPr="00217CDB">
              <w:rPr>
                <w:rFonts w:ascii="Cambria" w:hAnsi="Cambria"/>
                <w:sz w:val="20"/>
                <w:szCs w:val="20"/>
              </w:rPr>
              <w:fldChar w:fldCharType="end"/>
            </w:r>
          </w:p>
        </w:sdtContent>
      </w:sdt>
    </w:sdtContent>
  </w:sdt>
  <w:p w14:paraId="4D970864" w14:textId="77777777" w:rsidR="00F65E8B" w:rsidRDefault="00F65E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9DFEB" w14:textId="77777777" w:rsidR="00634CE7" w:rsidRDefault="00634C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54C4C4" w14:textId="77777777" w:rsidR="00C71730" w:rsidRDefault="00C71730" w:rsidP="00F65E8B">
      <w:pPr>
        <w:spacing w:after="0" w:line="240" w:lineRule="auto"/>
      </w:pPr>
      <w:r>
        <w:separator/>
      </w:r>
    </w:p>
  </w:footnote>
  <w:footnote w:type="continuationSeparator" w:id="0">
    <w:p w14:paraId="24280D9F" w14:textId="77777777" w:rsidR="00C71730" w:rsidRDefault="00C71730" w:rsidP="00F65E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BEAAA" w14:textId="77777777" w:rsidR="00634CE7" w:rsidRDefault="00634C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D039C1" w14:textId="75BCBACB" w:rsidR="004E70D4" w:rsidRPr="004E70D4" w:rsidRDefault="004E70D4">
    <w:pPr>
      <w:pStyle w:val="Header"/>
      <w:rPr>
        <w:color w:val="FF0000"/>
      </w:rPr>
    </w:pPr>
    <w:r w:rsidRPr="004E70D4">
      <w:rPr>
        <w:color w:val="FF0000"/>
      </w:rPr>
      <w:t xml:space="preserve">TEMPLATE MOA </w:t>
    </w:r>
    <w:r w:rsidR="00634CE7">
      <w:rPr>
        <w:color w:val="FF0000"/>
      </w:rPr>
      <w:t>September</w:t>
    </w:r>
    <w:r w:rsidR="009B5DBA">
      <w:rPr>
        <w:color w:val="FF0000"/>
      </w:rPr>
      <w:t xml:space="preserve"> </w:t>
    </w:r>
    <w:r w:rsidR="008F4FEC">
      <w:rPr>
        <w:color w:val="FF0000"/>
      </w:rPr>
      <w:t>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5AEAB6" w14:textId="77777777" w:rsidR="00634CE7" w:rsidRDefault="00634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55DC8"/>
    <w:multiLevelType w:val="hybridMultilevel"/>
    <w:tmpl w:val="1998448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E0F7EB9"/>
    <w:multiLevelType w:val="multilevel"/>
    <w:tmpl w:val="B57E4B08"/>
    <w:lvl w:ilvl="0">
      <w:start w:val="1"/>
      <w:numFmt w:val="decimal"/>
      <w:lvlText w:val="%1."/>
      <w:lvlJc w:val="left"/>
      <w:pPr>
        <w:ind w:left="1440" w:hanging="360"/>
      </w:pPr>
      <w:rPr>
        <w:rFonts w:hint="default"/>
      </w:rPr>
    </w:lvl>
    <w:lvl w:ilvl="1">
      <w:start w:val="1"/>
      <w:numFmt w:val="lowerLetter"/>
      <w:lvlText w:val="%2)"/>
      <w:lvlJc w:val="left"/>
      <w:pPr>
        <w:ind w:left="1440" w:hanging="360"/>
      </w:pPr>
      <w:rPr>
        <w:b w:val="0"/>
        <w:bCs w:val="0"/>
      </w:rPr>
    </w:lvl>
    <w:lvl w:ilvl="2">
      <w:start w:val="1"/>
      <w:numFmt w:val="lowerLetter"/>
      <w:lvlText w:val="%3)"/>
      <w:lvlJc w:val="left"/>
      <w:pPr>
        <w:ind w:left="1440" w:hanging="360"/>
      </w:pPr>
    </w:lvl>
    <w:lvl w:ilvl="3">
      <w:start w:val="1"/>
      <w:numFmt w:val="lowerRoman"/>
      <w:lvlText w:val="%4."/>
      <w:lvlJc w:val="right"/>
      <w:pPr>
        <w:ind w:left="1440" w:hanging="360"/>
      </w:p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 w15:restartNumberingAfterBreak="0">
    <w:nsid w:val="11483AD5"/>
    <w:multiLevelType w:val="hybridMultilevel"/>
    <w:tmpl w:val="6292127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2D0575F"/>
    <w:multiLevelType w:val="multilevel"/>
    <w:tmpl w:val="DBC225AE"/>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val="0"/>
        <w:bCs w:val="0"/>
      </w:rPr>
    </w:lvl>
    <w:lvl w:ilvl="2">
      <w:start w:val="1"/>
      <w:numFmt w:val="lowerLetter"/>
      <w:lvlText w:val="%3)"/>
      <w:lvlJc w:val="left"/>
      <w:pPr>
        <w:ind w:left="1440" w:hanging="360"/>
      </w:pPr>
    </w:lvl>
    <w:lvl w:ilvl="3">
      <w:start w:val="1"/>
      <w:numFmt w:val="lowerRoman"/>
      <w:lvlText w:val="%4."/>
      <w:lvlJc w:val="right"/>
      <w:pPr>
        <w:ind w:left="1440" w:hanging="360"/>
      </w:p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 w15:restartNumberingAfterBreak="0">
    <w:nsid w:val="4ADD577A"/>
    <w:multiLevelType w:val="multilevel"/>
    <w:tmpl w:val="ABBA7FD8"/>
    <w:lvl w:ilvl="0">
      <w:start w:val="1"/>
      <w:numFmt w:val="decimal"/>
      <w:pStyle w:val="Heading1"/>
      <w:lvlText w:val="%1."/>
      <w:lvlJc w:val="left"/>
      <w:pPr>
        <w:ind w:left="720" w:hanging="720"/>
      </w:pPr>
    </w:lvl>
    <w:lvl w:ilvl="1">
      <w:start w:val="1"/>
      <w:numFmt w:val="decimal"/>
      <w:lvlText w:val="%1.%2"/>
      <w:lvlJc w:val="left"/>
      <w:pPr>
        <w:ind w:left="720" w:hanging="720"/>
      </w:pPr>
      <w:rPr>
        <w:b w:val="0"/>
        <w:bCs w:val="0"/>
        <w:sz w:val="28"/>
        <w:szCs w:val="28"/>
      </w:rPr>
    </w:lvl>
    <w:lvl w:ilvl="2">
      <w:start w:val="1"/>
      <w:numFmt w:val="lowerLetter"/>
      <w:lvlText w:val="(%3)"/>
      <w:lvlJc w:val="left"/>
      <w:pPr>
        <w:ind w:left="1440" w:hanging="720"/>
      </w:pPr>
      <w:rPr>
        <w:b w:val="0"/>
        <w:bCs w:val="0"/>
      </w:rPr>
    </w:lvl>
    <w:lvl w:ilvl="3">
      <w:start w:val="1"/>
      <w:numFmt w:val="lowerRoman"/>
      <w:lvlText w:val="(%4)"/>
      <w:lvlJc w:val="left"/>
      <w:pPr>
        <w:ind w:left="2160" w:hanging="720"/>
      </w:pPr>
    </w:lvl>
    <w:lvl w:ilvl="4">
      <w:start w:val="1"/>
      <w:numFmt w:val="upperLetter"/>
      <w:lvlText w:val="(%5)"/>
      <w:lvlJc w:val="left"/>
      <w:pPr>
        <w:ind w:left="2592" w:hanging="432"/>
      </w:pPr>
      <w:rPr>
        <w:rFonts w:ascii="Arial" w:hAnsi="Arial" w:cs="Arial" w:hint="default"/>
        <w:caps w:val="0"/>
        <w:strike w:val="0"/>
        <w:dstrike w:val="0"/>
        <w:outline w:val="0"/>
        <w:shadow w:val="0"/>
        <w:emboss w:val="0"/>
        <w:imprint w:val="0"/>
        <w:vanish w:val="0"/>
        <w:webHidden w:val="0"/>
        <w:sz w:val="24"/>
        <w:u w:val="none"/>
        <w:effect w:val="none"/>
        <w:vertAlign w:val="baseline"/>
        <w:specVanish w:val="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6FC93BDC"/>
    <w:multiLevelType w:val="hybridMultilevel"/>
    <w:tmpl w:val="EC5E8D14"/>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471532">
    <w:abstractNumId w:val="3"/>
  </w:num>
  <w:num w:numId="2" w16cid:durableId="323360665">
    <w:abstractNumId w:val="0"/>
  </w:num>
  <w:num w:numId="3" w16cid:durableId="374543651">
    <w:abstractNumId w:val="2"/>
  </w:num>
  <w:num w:numId="4" w16cid:durableId="1497920901">
    <w:abstractNumId w:val="4"/>
  </w:num>
  <w:num w:numId="5" w16cid:durableId="2005040425">
    <w:abstractNumId w:val="5"/>
  </w:num>
  <w:num w:numId="6" w16cid:durableId="150235086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essica Barlow">
    <w15:presenceInfo w15:providerId="AD" w15:userId="S::Jessica.Barlow@umanitoba.ca::626356f7-2d5e-4e42-952f-eea9d08df5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479"/>
    <w:rsid w:val="0001676B"/>
    <w:rsid w:val="00016CD5"/>
    <w:rsid w:val="00044E19"/>
    <w:rsid w:val="000461FA"/>
    <w:rsid w:val="000856D9"/>
    <w:rsid w:val="00094262"/>
    <w:rsid w:val="000B1A03"/>
    <w:rsid w:val="000F3A38"/>
    <w:rsid w:val="00114A7E"/>
    <w:rsid w:val="00120672"/>
    <w:rsid w:val="001230C8"/>
    <w:rsid w:val="00143A71"/>
    <w:rsid w:val="001804F2"/>
    <w:rsid w:val="001C6787"/>
    <w:rsid w:val="001D3997"/>
    <w:rsid w:val="001D788C"/>
    <w:rsid w:val="001E2F4C"/>
    <w:rsid w:val="00200629"/>
    <w:rsid w:val="002138CF"/>
    <w:rsid w:val="00217CDB"/>
    <w:rsid w:val="00223502"/>
    <w:rsid w:val="002445D8"/>
    <w:rsid w:val="002474A0"/>
    <w:rsid w:val="002648F9"/>
    <w:rsid w:val="00292D0F"/>
    <w:rsid w:val="002A088F"/>
    <w:rsid w:val="002A2F53"/>
    <w:rsid w:val="002B77AA"/>
    <w:rsid w:val="002C6479"/>
    <w:rsid w:val="002E3734"/>
    <w:rsid w:val="002F2FC7"/>
    <w:rsid w:val="003072BD"/>
    <w:rsid w:val="00312693"/>
    <w:rsid w:val="00315745"/>
    <w:rsid w:val="0034139E"/>
    <w:rsid w:val="00343135"/>
    <w:rsid w:val="003536FA"/>
    <w:rsid w:val="00371DFA"/>
    <w:rsid w:val="00374EE3"/>
    <w:rsid w:val="00387128"/>
    <w:rsid w:val="00391908"/>
    <w:rsid w:val="00394361"/>
    <w:rsid w:val="003B783E"/>
    <w:rsid w:val="003D5EA6"/>
    <w:rsid w:val="00401D6D"/>
    <w:rsid w:val="00404D9E"/>
    <w:rsid w:val="004139F1"/>
    <w:rsid w:val="004154F6"/>
    <w:rsid w:val="00416D9D"/>
    <w:rsid w:val="00422285"/>
    <w:rsid w:val="00446994"/>
    <w:rsid w:val="00456707"/>
    <w:rsid w:val="00470F5C"/>
    <w:rsid w:val="00472CB9"/>
    <w:rsid w:val="00483401"/>
    <w:rsid w:val="004C70E5"/>
    <w:rsid w:val="004D1FAE"/>
    <w:rsid w:val="004E70D4"/>
    <w:rsid w:val="0051017F"/>
    <w:rsid w:val="0053205F"/>
    <w:rsid w:val="00540410"/>
    <w:rsid w:val="0055515E"/>
    <w:rsid w:val="0056460A"/>
    <w:rsid w:val="005B2DFA"/>
    <w:rsid w:val="00610040"/>
    <w:rsid w:val="00620962"/>
    <w:rsid w:val="00621D2A"/>
    <w:rsid w:val="00623BEC"/>
    <w:rsid w:val="00634CE7"/>
    <w:rsid w:val="006612D6"/>
    <w:rsid w:val="00663595"/>
    <w:rsid w:val="00694195"/>
    <w:rsid w:val="006A1F6B"/>
    <w:rsid w:val="006A45FF"/>
    <w:rsid w:val="0070321F"/>
    <w:rsid w:val="007159A2"/>
    <w:rsid w:val="00716E05"/>
    <w:rsid w:val="0072020B"/>
    <w:rsid w:val="00730CB9"/>
    <w:rsid w:val="007338CC"/>
    <w:rsid w:val="00733979"/>
    <w:rsid w:val="00734BA5"/>
    <w:rsid w:val="00750C1E"/>
    <w:rsid w:val="0078194C"/>
    <w:rsid w:val="007A43AE"/>
    <w:rsid w:val="007C33BB"/>
    <w:rsid w:val="007E070E"/>
    <w:rsid w:val="007E6D31"/>
    <w:rsid w:val="0080539E"/>
    <w:rsid w:val="0082410F"/>
    <w:rsid w:val="00827188"/>
    <w:rsid w:val="00827A43"/>
    <w:rsid w:val="00847546"/>
    <w:rsid w:val="00853D30"/>
    <w:rsid w:val="00854C1A"/>
    <w:rsid w:val="00855AF6"/>
    <w:rsid w:val="0085653D"/>
    <w:rsid w:val="008743FE"/>
    <w:rsid w:val="00880CEB"/>
    <w:rsid w:val="00897426"/>
    <w:rsid w:val="008A072B"/>
    <w:rsid w:val="008C3231"/>
    <w:rsid w:val="008D7998"/>
    <w:rsid w:val="008F4FEC"/>
    <w:rsid w:val="0091276A"/>
    <w:rsid w:val="00920668"/>
    <w:rsid w:val="009451FD"/>
    <w:rsid w:val="009525EC"/>
    <w:rsid w:val="009554B1"/>
    <w:rsid w:val="00965C61"/>
    <w:rsid w:val="009960AF"/>
    <w:rsid w:val="009B41A2"/>
    <w:rsid w:val="009B5DBA"/>
    <w:rsid w:val="009C1FA4"/>
    <w:rsid w:val="009D0DE1"/>
    <w:rsid w:val="009E37C0"/>
    <w:rsid w:val="00A0122F"/>
    <w:rsid w:val="00A03DE3"/>
    <w:rsid w:val="00A068F6"/>
    <w:rsid w:val="00A1558B"/>
    <w:rsid w:val="00A21610"/>
    <w:rsid w:val="00A2559D"/>
    <w:rsid w:val="00A320BA"/>
    <w:rsid w:val="00A41275"/>
    <w:rsid w:val="00A6037C"/>
    <w:rsid w:val="00A646C0"/>
    <w:rsid w:val="00A7079D"/>
    <w:rsid w:val="00A74FBB"/>
    <w:rsid w:val="00AB5840"/>
    <w:rsid w:val="00B03693"/>
    <w:rsid w:val="00B05FAB"/>
    <w:rsid w:val="00B10238"/>
    <w:rsid w:val="00B12FB8"/>
    <w:rsid w:val="00B2240C"/>
    <w:rsid w:val="00B22997"/>
    <w:rsid w:val="00B22FAF"/>
    <w:rsid w:val="00B412D3"/>
    <w:rsid w:val="00B446AF"/>
    <w:rsid w:val="00B476E5"/>
    <w:rsid w:val="00B56B85"/>
    <w:rsid w:val="00B64A6B"/>
    <w:rsid w:val="00B65268"/>
    <w:rsid w:val="00B70167"/>
    <w:rsid w:val="00B77A1C"/>
    <w:rsid w:val="00B80521"/>
    <w:rsid w:val="00BC2EE7"/>
    <w:rsid w:val="00BF4202"/>
    <w:rsid w:val="00C01EC9"/>
    <w:rsid w:val="00C10F3A"/>
    <w:rsid w:val="00C147EE"/>
    <w:rsid w:val="00C21189"/>
    <w:rsid w:val="00C32BA4"/>
    <w:rsid w:val="00C3688E"/>
    <w:rsid w:val="00C4391E"/>
    <w:rsid w:val="00C43F54"/>
    <w:rsid w:val="00C71730"/>
    <w:rsid w:val="00C7212D"/>
    <w:rsid w:val="00C750F3"/>
    <w:rsid w:val="00C778EB"/>
    <w:rsid w:val="00C877A8"/>
    <w:rsid w:val="00C93406"/>
    <w:rsid w:val="00C9730B"/>
    <w:rsid w:val="00CC2C7A"/>
    <w:rsid w:val="00CC58BA"/>
    <w:rsid w:val="00D04E5C"/>
    <w:rsid w:val="00D064D1"/>
    <w:rsid w:val="00D11A6F"/>
    <w:rsid w:val="00D17E7F"/>
    <w:rsid w:val="00D425B5"/>
    <w:rsid w:val="00D42D5C"/>
    <w:rsid w:val="00D45858"/>
    <w:rsid w:val="00D614F5"/>
    <w:rsid w:val="00D67217"/>
    <w:rsid w:val="00D9065D"/>
    <w:rsid w:val="00D9692C"/>
    <w:rsid w:val="00DD12DF"/>
    <w:rsid w:val="00DF5A60"/>
    <w:rsid w:val="00E16C3A"/>
    <w:rsid w:val="00E16C77"/>
    <w:rsid w:val="00E61211"/>
    <w:rsid w:val="00E62874"/>
    <w:rsid w:val="00E71298"/>
    <w:rsid w:val="00E90B39"/>
    <w:rsid w:val="00E969F1"/>
    <w:rsid w:val="00E97DEE"/>
    <w:rsid w:val="00ED2DC0"/>
    <w:rsid w:val="00ED56FC"/>
    <w:rsid w:val="00EE0625"/>
    <w:rsid w:val="00EE4854"/>
    <w:rsid w:val="00F11283"/>
    <w:rsid w:val="00F17A1A"/>
    <w:rsid w:val="00F3140A"/>
    <w:rsid w:val="00F65E8B"/>
    <w:rsid w:val="00F77247"/>
    <w:rsid w:val="00F777EE"/>
    <w:rsid w:val="00FA0186"/>
    <w:rsid w:val="00FB2B7F"/>
    <w:rsid w:val="00FB51C2"/>
    <w:rsid w:val="00FC09FF"/>
    <w:rsid w:val="00FC0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4FF68"/>
  <w15:chartTrackingRefBased/>
  <w15:docId w15:val="{942F9F7C-FE90-4039-AC1C-9A228356C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479"/>
    <w:rPr>
      <w:lang w:val="en-CA"/>
    </w:rPr>
  </w:style>
  <w:style w:type="paragraph" w:styleId="Heading1">
    <w:name w:val="heading 1"/>
    <w:basedOn w:val="Normal"/>
    <w:next w:val="Normal"/>
    <w:link w:val="Heading1Char"/>
    <w:uiPriority w:val="9"/>
    <w:qFormat/>
    <w:rsid w:val="00DD12DF"/>
    <w:pPr>
      <w:keepNext/>
      <w:keepLines/>
      <w:numPr>
        <w:numId w:val="4"/>
      </w:numPr>
      <w:spacing w:before="240" w:after="240" w:line="276" w:lineRule="auto"/>
      <w:outlineLvl w:val="0"/>
    </w:pPr>
    <w:rPr>
      <w:rFonts w:ascii="Times New Roman" w:eastAsia="Times New Roman" w:hAnsi="Times New Roman" w:cs="Times New Roman"/>
      <w:b/>
      <w:caps/>
      <w:kern w:val="0"/>
      <w:sz w:val="24"/>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479"/>
    <w:pPr>
      <w:ind w:left="720"/>
      <w:contextualSpacing/>
    </w:pPr>
  </w:style>
  <w:style w:type="paragraph" w:styleId="Header">
    <w:name w:val="header"/>
    <w:basedOn w:val="Normal"/>
    <w:link w:val="HeaderChar"/>
    <w:uiPriority w:val="99"/>
    <w:unhideWhenUsed/>
    <w:rsid w:val="002C64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479"/>
    <w:rPr>
      <w:lang w:val="en-CA"/>
    </w:rPr>
  </w:style>
  <w:style w:type="character" w:styleId="CommentReference">
    <w:name w:val="annotation reference"/>
    <w:basedOn w:val="DefaultParagraphFont"/>
    <w:uiPriority w:val="99"/>
    <w:semiHidden/>
    <w:unhideWhenUsed/>
    <w:rsid w:val="002C6479"/>
    <w:rPr>
      <w:sz w:val="16"/>
      <w:szCs w:val="16"/>
    </w:rPr>
  </w:style>
  <w:style w:type="paragraph" w:styleId="CommentText">
    <w:name w:val="annotation text"/>
    <w:basedOn w:val="Normal"/>
    <w:link w:val="CommentTextChar"/>
    <w:uiPriority w:val="99"/>
    <w:unhideWhenUsed/>
    <w:rsid w:val="002C6479"/>
    <w:pPr>
      <w:spacing w:line="240" w:lineRule="auto"/>
    </w:pPr>
    <w:rPr>
      <w:sz w:val="20"/>
      <w:szCs w:val="20"/>
    </w:rPr>
  </w:style>
  <w:style w:type="character" w:customStyle="1" w:styleId="CommentTextChar">
    <w:name w:val="Comment Text Char"/>
    <w:basedOn w:val="DefaultParagraphFont"/>
    <w:link w:val="CommentText"/>
    <w:uiPriority w:val="99"/>
    <w:rsid w:val="002C6479"/>
    <w:rPr>
      <w:sz w:val="20"/>
      <w:szCs w:val="20"/>
      <w:lang w:val="en-CA"/>
    </w:rPr>
  </w:style>
  <w:style w:type="character" w:customStyle="1" w:styleId="Heading1Char">
    <w:name w:val="Heading 1 Char"/>
    <w:basedOn w:val="DefaultParagraphFont"/>
    <w:link w:val="Heading1"/>
    <w:uiPriority w:val="9"/>
    <w:rsid w:val="00DD12DF"/>
    <w:rPr>
      <w:rFonts w:ascii="Times New Roman" w:eastAsia="Times New Roman" w:hAnsi="Times New Roman" w:cs="Times New Roman"/>
      <w:b/>
      <w:caps/>
      <w:kern w:val="0"/>
      <w:sz w:val="24"/>
      <w:szCs w:val="24"/>
      <w14:ligatures w14:val="none"/>
    </w:rPr>
  </w:style>
  <w:style w:type="paragraph" w:customStyle="1" w:styleId="StyleListParagraphBefore12ptAfter12pt">
    <w:name w:val="Style List Paragraph + Before:  12 pt After:  12 pt"/>
    <w:basedOn w:val="ListParagraph"/>
    <w:rsid w:val="00DD12DF"/>
    <w:pPr>
      <w:spacing w:before="240" w:after="240" w:line="276" w:lineRule="auto"/>
      <w:ind w:left="0"/>
      <w:contextualSpacing w:val="0"/>
    </w:pPr>
    <w:rPr>
      <w:rFonts w:ascii="Times New Roman" w:eastAsia="Times New Roman" w:hAnsi="Times New Roman" w:cs="Times New Roman"/>
      <w:kern w:val="0"/>
      <w:sz w:val="24"/>
      <w:szCs w:val="20"/>
      <w14:ligatures w14:val="none"/>
    </w:rPr>
  </w:style>
  <w:style w:type="character" w:customStyle="1" w:styleId="normaltextrun">
    <w:name w:val="normaltextrun"/>
    <w:basedOn w:val="DefaultParagraphFont"/>
    <w:rsid w:val="002B77AA"/>
  </w:style>
  <w:style w:type="character" w:customStyle="1" w:styleId="eop">
    <w:name w:val="eop"/>
    <w:basedOn w:val="DefaultParagraphFont"/>
    <w:rsid w:val="002B77AA"/>
  </w:style>
  <w:style w:type="paragraph" w:styleId="Footer">
    <w:name w:val="footer"/>
    <w:basedOn w:val="Normal"/>
    <w:link w:val="FooterChar"/>
    <w:uiPriority w:val="99"/>
    <w:unhideWhenUsed/>
    <w:rsid w:val="00F65E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E8B"/>
    <w:rPr>
      <w:lang w:val="en-CA"/>
    </w:rPr>
  </w:style>
  <w:style w:type="paragraph" w:styleId="CommentSubject">
    <w:name w:val="annotation subject"/>
    <w:basedOn w:val="CommentText"/>
    <w:next w:val="CommentText"/>
    <w:link w:val="CommentSubjectChar"/>
    <w:uiPriority w:val="99"/>
    <w:semiHidden/>
    <w:unhideWhenUsed/>
    <w:rsid w:val="0078194C"/>
    <w:rPr>
      <w:b/>
      <w:bCs/>
    </w:rPr>
  </w:style>
  <w:style w:type="character" w:customStyle="1" w:styleId="CommentSubjectChar">
    <w:name w:val="Comment Subject Char"/>
    <w:basedOn w:val="CommentTextChar"/>
    <w:link w:val="CommentSubject"/>
    <w:uiPriority w:val="99"/>
    <w:semiHidden/>
    <w:rsid w:val="0078194C"/>
    <w:rPr>
      <w:b/>
      <w:bCs/>
      <w:sz w:val="20"/>
      <w:szCs w:val="20"/>
      <w:lang w:val="en-CA"/>
    </w:rPr>
  </w:style>
  <w:style w:type="table" w:styleId="TableGrid">
    <w:name w:val="Table Grid"/>
    <w:basedOn w:val="TableNormal"/>
    <w:uiPriority w:val="39"/>
    <w:rsid w:val="001E2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A349F1-AC51-4471-BB65-3058E9E3E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3952</Words>
  <Characters>22528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Barlow</dc:creator>
  <cp:keywords/>
  <dc:description/>
  <cp:lastModifiedBy>Jessica Barlow</cp:lastModifiedBy>
  <cp:revision>4</cp:revision>
  <dcterms:created xsi:type="dcterms:W3CDTF">2024-09-17T19:31:00Z</dcterms:created>
  <dcterms:modified xsi:type="dcterms:W3CDTF">2024-11-05T21:20:00Z</dcterms:modified>
</cp:coreProperties>
</file>